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5A79" w:rsidRPr="00200EE3" w:rsidRDefault="0008691B" w:rsidP="00F940D0">
      <w:pPr>
        <w:spacing w:after="0"/>
        <w:ind w:left="120"/>
        <w:jc w:val="center"/>
        <w:rPr>
          <w:rFonts w:ascii="Arial" w:hAnsi="Arial" w:cs="Arial"/>
          <w:lang w:val="ru-RU"/>
        </w:rPr>
        <w:sectPr w:rsidR="00EC5A79" w:rsidRPr="00200EE3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14497613"/>
      <w:r w:rsidRPr="00200EE3">
        <w:rPr>
          <w:rFonts w:ascii="Arial" w:hAnsi="Arial" w:cs="Arial"/>
          <w:color w:val="000000"/>
          <w:sz w:val="28"/>
          <w:lang w:val="ru-RU"/>
        </w:rPr>
        <w:t>​</w:t>
      </w:r>
      <w:bookmarkStart w:id="1" w:name="_GoBack"/>
      <w:r w:rsidR="00433160" w:rsidRPr="00433160">
        <w:rPr>
          <w:rFonts w:ascii="Arial" w:hAnsi="Arial" w:cs="Arial"/>
          <w:noProof/>
          <w:color w:val="000000"/>
          <w:sz w:val="28"/>
          <w:lang w:val="ru-RU" w:eastAsia="ru-RU"/>
        </w:rPr>
        <w:drawing>
          <wp:inline distT="0" distB="0" distL="0" distR="0">
            <wp:extent cx="6292215" cy="8602655"/>
            <wp:effectExtent l="0" t="0" r="0" b="8255"/>
            <wp:docPr id="1" name="Рисунок 1" descr="C:\Users\User\Desktop\РАБ. ПРОГР. конструктор\ист 5-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АБ. ПРОГР. конструктор\ист 5-9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4820" cy="8606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EC5A79" w:rsidRPr="00200EE3" w:rsidRDefault="0008691B" w:rsidP="00F940D0">
      <w:pPr>
        <w:spacing w:after="0" w:line="264" w:lineRule="auto"/>
        <w:jc w:val="both"/>
        <w:rPr>
          <w:rFonts w:ascii="Arial" w:hAnsi="Arial" w:cs="Arial"/>
          <w:lang w:val="ru-RU"/>
        </w:rPr>
      </w:pPr>
      <w:bookmarkStart w:id="2" w:name="block-14497619"/>
      <w:bookmarkEnd w:id="0"/>
      <w:r w:rsidRPr="00200EE3">
        <w:rPr>
          <w:rFonts w:ascii="Arial" w:hAnsi="Arial" w:cs="Arial"/>
          <w:b/>
          <w:color w:val="000000"/>
          <w:sz w:val="28"/>
          <w:lang w:val="ru-RU"/>
        </w:rPr>
        <w:lastRenderedPageBreak/>
        <w:t>ПОЯСНИТЕЛЬНАЯ ЗАПИСКА</w:t>
      </w:r>
    </w:p>
    <w:p w:rsidR="00EC5A79" w:rsidRPr="00200EE3" w:rsidRDefault="00EC5A79">
      <w:pPr>
        <w:spacing w:after="0" w:line="264" w:lineRule="auto"/>
        <w:ind w:left="120"/>
        <w:jc w:val="both"/>
        <w:rPr>
          <w:rFonts w:ascii="Arial" w:hAnsi="Arial" w:cs="Arial"/>
          <w:lang w:val="ru-RU"/>
        </w:rPr>
      </w:pPr>
    </w:p>
    <w:p w:rsidR="00EC5A79" w:rsidRPr="00200EE3" w:rsidRDefault="0008691B">
      <w:pPr>
        <w:spacing w:after="0" w:line="264" w:lineRule="auto"/>
        <w:ind w:left="12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EC5A79" w:rsidRPr="00200EE3" w:rsidRDefault="00EC5A79">
      <w:pPr>
        <w:spacing w:after="0" w:line="264" w:lineRule="auto"/>
        <w:ind w:left="120"/>
        <w:jc w:val="both"/>
        <w:rPr>
          <w:rFonts w:ascii="Arial" w:hAnsi="Arial" w:cs="Arial"/>
          <w:lang w:val="ru-RU"/>
        </w:rPr>
      </w:pP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EC5A79" w:rsidRPr="00200EE3" w:rsidRDefault="00EC5A79">
      <w:pPr>
        <w:spacing w:after="0" w:line="264" w:lineRule="auto"/>
        <w:ind w:left="120"/>
        <w:jc w:val="both"/>
        <w:rPr>
          <w:rFonts w:ascii="Arial" w:hAnsi="Arial" w:cs="Arial"/>
          <w:lang w:val="ru-RU"/>
        </w:rPr>
      </w:pPr>
    </w:p>
    <w:p w:rsidR="00EC5A79" w:rsidRPr="00200EE3" w:rsidRDefault="0008691B">
      <w:pPr>
        <w:spacing w:after="0" w:line="264" w:lineRule="auto"/>
        <w:ind w:left="12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ЦЕЛИ ИЗУЧЕНИЯ УЧЕБНОГО ПРЕДМЕТА «ИСТОРИЯ»</w:t>
      </w:r>
    </w:p>
    <w:p w:rsidR="00EC5A79" w:rsidRPr="00200EE3" w:rsidRDefault="00EC5A79">
      <w:pPr>
        <w:spacing w:after="0" w:line="264" w:lineRule="auto"/>
        <w:ind w:left="120"/>
        <w:jc w:val="both"/>
        <w:rPr>
          <w:rFonts w:ascii="Arial" w:hAnsi="Arial" w:cs="Arial"/>
          <w:lang w:val="ru-RU"/>
        </w:rPr>
      </w:pP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</w:rPr>
      </w:pPr>
      <w:r w:rsidRPr="00200EE3">
        <w:rPr>
          <w:rFonts w:ascii="Arial" w:hAnsi="Arial" w:cs="Arial"/>
          <w:color w:val="000000"/>
          <w:sz w:val="28"/>
        </w:rPr>
        <w:t>Задачами изучения истории являются:</w:t>
      </w:r>
    </w:p>
    <w:p w:rsidR="00EC5A79" w:rsidRPr="00200EE3" w:rsidRDefault="0008691B">
      <w:pPr>
        <w:numPr>
          <w:ilvl w:val="0"/>
          <w:numId w:val="1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EC5A79" w:rsidRPr="00200EE3" w:rsidRDefault="0008691B">
      <w:pPr>
        <w:numPr>
          <w:ilvl w:val="0"/>
          <w:numId w:val="1"/>
        </w:numPr>
        <w:spacing w:after="0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EC5A79" w:rsidRPr="00200EE3" w:rsidRDefault="0008691B">
      <w:pPr>
        <w:numPr>
          <w:ilvl w:val="0"/>
          <w:numId w:val="1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</w:t>
      </w:r>
      <w:r w:rsidRPr="00200EE3">
        <w:rPr>
          <w:rFonts w:ascii="Arial" w:hAnsi="Arial" w:cs="Arial"/>
          <w:color w:val="000000"/>
          <w:sz w:val="28"/>
          <w:lang w:val="ru-RU"/>
        </w:rPr>
        <w:lastRenderedPageBreak/>
        <w:t>между людьми и народами, в духе демократических ценностей современного общества;</w:t>
      </w:r>
    </w:p>
    <w:p w:rsidR="00EC5A79" w:rsidRPr="00200EE3" w:rsidRDefault="0008691B">
      <w:pPr>
        <w:numPr>
          <w:ilvl w:val="0"/>
          <w:numId w:val="1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EC5A79" w:rsidRPr="00200EE3" w:rsidRDefault="0008691B">
      <w:pPr>
        <w:numPr>
          <w:ilvl w:val="0"/>
          <w:numId w:val="1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EC5A79" w:rsidRPr="00200EE3" w:rsidRDefault="00EC5A79">
      <w:pPr>
        <w:spacing w:after="0" w:line="264" w:lineRule="auto"/>
        <w:ind w:left="120"/>
        <w:jc w:val="both"/>
        <w:rPr>
          <w:rFonts w:ascii="Arial" w:hAnsi="Arial" w:cs="Arial"/>
          <w:lang w:val="ru-RU"/>
        </w:rPr>
      </w:pPr>
    </w:p>
    <w:p w:rsidR="00EC5A79" w:rsidRPr="00200EE3" w:rsidRDefault="0008691B">
      <w:pPr>
        <w:spacing w:after="0" w:line="264" w:lineRule="auto"/>
        <w:ind w:left="12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EC5A79" w:rsidRPr="00200EE3" w:rsidRDefault="00EC5A79">
      <w:pPr>
        <w:spacing w:after="0" w:line="264" w:lineRule="auto"/>
        <w:ind w:left="120"/>
        <w:jc w:val="both"/>
        <w:rPr>
          <w:rFonts w:ascii="Arial" w:hAnsi="Arial" w:cs="Arial"/>
          <w:lang w:val="ru-RU"/>
        </w:rPr>
      </w:pPr>
    </w:p>
    <w:p w:rsidR="00EC5A79" w:rsidRPr="00433160" w:rsidRDefault="0008691B">
      <w:pPr>
        <w:spacing w:after="0" w:line="264" w:lineRule="auto"/>
        <w:ind w:left="12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</w:t>
      </w:r>
      <w:r w:rsidRPr="00433160">
        <w:rPr>
          <w:rFonts w:ascii="Arial" w:hAnsi="Arial" w:cs="Arial"/>
          <w:color w:val="000000"/>
          <w:sz w:val="28"/>
          <w:lang w:val="ru-RU"/>
        </w:rPr>
        <w:t>России»</w:t>
      </w:r>
    </w:p>
    <w:p w:rsidR="00EC5A79" w:rsidRPr="00433160" w:rsidRDefault="00EC5A79">
      <w:pPr>
        <w:rPr>
          <w:rFonts w:ascii="Arial" w:hAnsi="Arial" w:cs="Arial"/>
          <w:lang w:val="ru-RU"/>
        </w:rPr>
        <w:sectPr w:rsidR="00EC5A79" w:rsidRPr="00433160">
          <w:pgSz w:w="11906" w:h="16383"/>
          <w:pgMar w:top="1134" w:right="850" w:bottom="1134" w:left="1701" w:header="720" w:footer="720" w:gutter="0"/>
          <w:cols w:space="720"/>
        </w:sectPr>
      </w:pPr>
    </w:p>
    <w:p w:rsidR="00EC5A79" w:rsidRPr="00200EE3" w:rsidRDefault="0008691B">
      <w:pPr>
        <w:spacing w:after="0" w:line="264" w:lineRule="auto"/>
        <w:ind w:left="120"/>
        <w:jc w:val="both"/>
        <w:rPr>
          <w:rFonts w:ascii="Arial" w:hAnsi="Arial" w:cs="Arial"/>
          <w:lang w:val="ru-RU"/>
        </w:rPr>
      </w:pPr>
      <w:bookmarkStart w:id="3" w:name="block-14497617"/>
      <w:bookmarkEnd w:id="2"/>
      <w:r w:rsidRPr="00200EE3">
        <w:rPr>
          <w:rFonts w:ascii="Arial" w:hAnsi="Arial" w:cs="Arial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EC5A79" w:rsidRPr="00200EE3" w:rsidRDefault="00EC5A79">
      <w:pPr>
        <w:spacing w:after="0" w:line="264" w:lineRule="auto"/>
        <w:ind w:left="120"/>
        <w:jc w:val="both"/>
        <w:rPr>
          <w:rFonts w:ascii="Arial" w:hAnsi="Arial" w:cs="Arial"/>
          <w:lang w:val="ru-RU"/>
        </w:rPr>
      </w:pPr>
    </w:p>
    <w:p w:rsidR="00EC5A79" w:rsidRPr="00200EE3" w:rsidRDefault="0008691B">
      <w:pPr>
        <w:spacing w:after="0" w:line="264" w:lineRule="auto"/>
        <w:ind w:left="12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5 КЛАСС</w:t>
      </w:r>
    </w:p>
    <w:p w:rsidR="00EC5A79" w:rsidRPr="00200EE3" w:rsidRDefault="00EC5A79">
      <w:pPr>
        <w:spacing w:after="0" w:line="264" w:lineRule="auto"/>
        <w:ind w:left="120"/>
        <w:jc w:val="both"/>
        <w:rPr>
          <w:rFonts w:ascii="Arial" w:hAnsi="Arial" w:cs="Arial"/>
          <w:lang w:val="ru-RU"/>
        </w:rPr>
      </w:pPr>
    </w:p>
    <w:p w:rsidR="00EC5A79" w:rsidRPr="00200EE3" w:rsidRDefault="0008691B">
      <w:pPr>
        <w:spacing w:after="0" w:line="264" w:lineRule="auto"/>
        <w:ind w:left="12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ИСТОРИЯ ДРЕВНЕГО МИРА</w:t>
      </w:r>
    </w:p>
    <w:p w:rsidR="00EC5A79" w:rsidRPr="00200EE3" w:rsidRDefault="00EC5A79">
      <w:pPr>
        <w:spacing w:after="0" w:line="264" w:lineRule="auto"/>
        <w:ind w:left="120"/>
        <w:jc w:val="both"/>
        <w:rPr>
          <w:rFonts w:ascii="Arial" w:hAnsi="Arial" w:cs="Arial"/>
          <w:lang w:val="ru-RU"/>
        </w:rPr>
      </w:pP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Введение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ПЕРВОБЫТНОСТЬ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ДРЕВНИЙ МИР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Древний Восток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Понятие «Древний Восток». Карта Древневосточного мира.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Древний Египет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 w:rsidRPr="00200EE3">
        <w:rPr>
          <w:rFonts w:ascii="Arial" w:hAnsi="Arial" w:cs="Arial"/>
          <w:color w:val="000000"/>
          <w:sz w:val="28"/>
        </w:rPr>
        <w:t>III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. Могущество Египта при Рамсесе </w:t>
      </w:r>
      <w:r w:rsidRPr="00200EE3">
        <w:rPr>
          <w:rFonts w:ascii="Arial" w:hAnsi="Arial" w:cs="Arial"/>
          <w:color w:val="000000"/>
          <w:sz w:val="28"/>
        </w:rPr>
        <w:t>II</w:t>
      </w:r>
      <w:r w:rsidRPr="00200EE3">
        <w:rPr>
          <w:rFonts w:ascii="Arial" w:hAnsi="Arial" w:cs="Arial"/>
          <w:color w:val="000000"/>
          <w:sz w:val="28"/>
          <w:lang w:val="ru-RU"/>
        </w:rPr>
        <w:t>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</w:t>
      </w:r>
      <w:r w:rsidRPr="00200EE3">
        <w:rPr>
          <w:rFonts w:ascii="Arial" w:hAnsi="Arial" w:cs="Arial"/>
          <w:color w:val="000000"/>
          <w:sz w:val="28"/>
          <w:lang w:val="ru-RU"/>
        </w:rPr>
        <w:lastRenderedPageBreak/>
        <w:t>(иероглифы, папирус). Открытие Ж. Ф. Шампольона. Искусство Древнего Египта (архитектура, рельефы, фрески).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Древние цивилизации Месопотамии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Древний Вавилон. Царь Хаммурапи и его законы.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Восточное Средиземноморье в древности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Персидская держава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 w:rsidRPr="00200EE3">
        <w:rPr>
          <w:rFonts w:ascii="Arial" w:hAnsi="Arial" w:cs="Arial"/>
          <w:color w:val="000000"/>
          <w:sz w:val="28"/>
        </w:rPr>
        <w:t>II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Великий, Дарий </w:t>
      </w:r>
      <w:r w:rsidRPr="00200EE3">
        <w:rPr>
          <w:rFonts w:ascii="Arial" w:hAnsi="Arial" w:cs="Arial"/>
          <w:color w:val="000000"/>
          <w:sz w:val="28"/>
        </w:rPr>
        <w:t>I</w:t>
      </w:r>
      <w:r w:rsidRPr="00200EE3">
        <w:rPr>
          <w:rFonts w:ascii="Arial" w:hAnsi="Arial" w:cs="Arial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Древняя Индия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Природные условия Древней Индии. Занятия населения. Древнейшие города-государства. Приход ариев в Северную </w:t>
      </w:r>
      <w:r w:rsidRPr="00433160">
        <w:rPr>
          <w:rFonts w:ascii="Arial" w:hAnsi="Arial" w:cs="Arial"/>
          <w:color w:val="000000"/>
          <w:sz w:val="28"/>
          <w:lang w:val="ru-RU"/>
        </w:rPr>
        <w:t xml:space="preserve">Индию. </w:t>
      </w:r>
      <w:r w:rsidRPr="00200EE3">
        <w:rPr>
          <w:rFonts w:ascii="Arial" w:hAnsi="Arial" w:cs="Arial"/>
          <w:color w:val="000000"/>
          <w:sz w:val="28"/>
          <w:lang w:val="ru-RU"/>
        </w:rPr>
        <w:t>Держава Маурьев. Государство Гуптов. Общественное 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Древний Китай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Древняя Греция. Эллинизм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lastRenderedPageBreak/>
        <w:t>Древнейшая Греция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Греческие полисы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Культура Древней Греции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Македонские завоевания. Эллинизм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Возвышение Македонии. Политика Филиппа </w:t>
      </w:r>
      <w:r w:rsidRPr="00200EE3">
        <w:rPr>
          <w:rFonts w:ascii="Arial" w:hAnsi="Arial" w:cs="Arial"/>
          <w:color w:val="000000"/>
          <w:sz w:val="28"/>
        </w:rPr>
        <w:t>II</w:t>
      </w:r>
      <w:r w:rsidRPr="00200EE3">
        <w:rPr>
          <w:rFonts w:ascii="Arial" w:hAnsi="Arial" w:cs="Arial"/>
          <w:color w:val="000000"/>
          <w:sz w:val="28"/>
          <w:lang w:val="ru-RU"/>
        </w:rPr>
        <w:t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Древний Рим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Возникновение Римского государства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Природа и население Апеннинского полуострова в древности. Этрусские города-государства. Наследие этрусков. Легенды об </w:t>
      </w:r>
      <w:r w:rsidRPr="00200EE3">
        <w:rPr>
          <w:rFonts w:ascii="Arial" w:hAnsi="Arial" w:cs="Arial"/>
          <w:color w:val="000000"/>
          <w:sz w:val="28"/>
          <w:lang w:val="ru-RU"/>
        </w:rPr>
        <w:lastRenderedPageBreak/>
        <w:t>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Римские завоевания в Средиземноморье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Поздняя Римская республика. Гражданские войны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Октавиана.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Расцвет и падение Римской империи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 w:rsidRPr="00200EE3">
        <w:rPr>
          <w:rFonts w:ascii="Arial" w:hAnsi="Arial" w:cs="Arial"/>
          <w:color w:val="000000"/>
          <w:sz w:val="28"/>
        </w:rPr>
        <w:t>I</w:t>
      </w:r>
      <w:r w:rsidRPr="00200EE3">
        <w:rPr>
          <w:rFonts w:ascii="Arial" w:hAnsi="Arial" w:cs="Arial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Начало Великого переселения народов. Рим и варвары. Падение Западной Римской империи.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Культура Древнего Рима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Обобщение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 w:rsidR="00EC5A79" w:rsidRPr="00200EE3" w:rsidRDefault="00EC5A79">
      <w:pPr>
        <w:spacing w:after="0" w:line="264" w:lineRule="auto"/>
        <w:ind w:left="120"/>
        <w:jc w:val="both"/>
        <w:rPr>
          <w:rFonts w:ascii="Arial" w:hAnsi="Arial" w:cs="Arial"/>
          <w:lang w:val="ru-RU"/>
        </w:rPr>
      </w:pPr>
    </w:p>
    <w:p w:rsidR="00EC5A79" w:rsidRPr="00200EE3" w:rsidRDefault="0008691B">
      <w:pPr>
        <w:spacing w:after="0" w:line="264" w:lineRule="auto"/>
        <w:ind w:left="12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6 КЛАСС</w:t>
      </w:r>
    </w:p>
    <w:p w:rsidR="00EC5A79" w:rsidRPr="00200EE3" w:rsidRDefault="00EC5A79">
      <w:pPr>
        <w:spacing w:after="0" w:line="264" w:lineRule="auto"/>
        <w:ind w:left="120"/>
        <w:jc w:val="both"/>
        <w:rPr>
          <w:rFonts w:ascii="Arial" w:hAnsi="Arial" w:cs="Arial"/>
          <w:lang w:val="ru-RU"/>
        </w:rPr>
      </w:pPr>
    </w:p>
    <w:p w:rsidR="00EC5A79" w:rsidRPr="00200EE3" w:rsidRDefault="0008691B">
      <w:pPr>
        <w:spacing w:after="0" w:line="264" w:lineRule="auto"/>
        <w:ind w:left="12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ВСЕОБЩАЯ ИСТОРИЯ. ИСТОРИЯ СРЕДНИХ ВЕКОВ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Введение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Падение Западной Римской империи и образование варварских королевств. Завоевание франками Галлии. Хлодвиг. Усиление </w:t>
      </w:r>
      <w:r w:rsidRPr="00200EE3">
        <w:rPr>
          <w:rFonts w:ascii="Arial" w:hAnsi="Arial" w:cs="Arial"/>
          <w:color w:val="000000"/>
          <w:sz w:val="28"/>
          <w:lang w:val="ru-RU"/>
        </w:rPr>
        <w:lastRenderedPageBreak/>
        <w:t>королевской власти. Салическая правда. Принятие франками христианства.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Франкское государство в </w:t>
      </w:r>
      <w:r w:rsidRPr="00200EE3">
        <w:rPr>
          <w:rFonts w:ascii="Arial" w:hAnsi="Arial" w:cs="Arial"/>
          <w:color w:val="000000"/>
          <w:sz w:val="28"/>
        </w:rPr>
        <w:t>VIII</w:t>
      </w:r>
      <w:r w:rsidRPr="00200EE3">
        <w:rPr>
          <w:rFonts w:ascii="Arial" w:hAnsi="Arial" w:cs="Arial"/>
          <w:color w:val="000000"/>
          <w:sz w:val="28"/>
          <w:lang w:val="ru-RU"/>
        </w:rPr>
        <w:t>–</w:t>
      </w:r>
      <w:r w:rsidRPr="00200EE3">
        <w:rPr>
          <w:rFonts w:ascii="Arial" w:hAnsi="Arial" w:cs="Arial"/>
          <w:color w:val="000000"/>
          <w:sz w:val="28"/>
        </w:rPr>
        <w:t>IX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вв. </w:t>
      </w:r>
      <w:r w:rsidRPr="00433160">
        <w:rPr>
          <w:rFonts w:ascii="Arial" w:hAnsi="Arial" w:cs="Arial"/>
          <w:color w:val="000000"/>
          <w:sz w:val="28"/>
          <w:lang w:val="ru-RU"/>
        </w:rPr>
        <w:t xml:space="preserve">Усиление власти майордомов. </w:t>
      </w:r>
      <w:r w:rsidRPr="00200EE3">
        <w:rPr>
          <w:rFonts w:ascii="Arial" w:hAnsi="Arial" w:cs="Arial"/>
          <w:color w:val="000000"/>
          <w:sz w:val="28"/>
          <w:lang w:val="ru-RU"/>
        </w:rPr>
        <w:t>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Возникновение Венгерского королевства. Христианизация Европы. Светские правители и папы.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Византийская империя в </w:t>
      </w:r>
      <w:r w:rsidRPr="00200EE3">
        <w:rPr>
          <w:rFonts w:ascii="Arial" w:hAnsi="Arial" w:cs="Arial"/>
          <w:b/>
          <w:color w:val="000000"/>
          <w:sz w:val="28"/>
        </w:rPr>
        <w:t>VI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>–Х</w:t>
      </w:r>
      <w:r w:rsidRPr="00200EE3">
        <w:rPr>
          <w:rFonts w:ascii="Arial" w:hAnsi="Arial" w:cs="Arial"/>
          <w:b/>
          <w:color w:val="000000"/>
          <w:sz w:val="28"/>
        </w:rPr>
        <w:t>I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 вв.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Арабы в </w:t>
      </w:r>
      <w:r w:rsidRPr="00200EE3">
        <w:rPr>
          <w:rFonts w:ascii="Arial" w:hAnsi="Arial" w:cs="Arial"/>
          <w:b/>
          <w:color w:val="000000"/>
          <w:sz w:val="28"/>
        </w:rPr>
        <w:t>VI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>–Х</w:t>
      </w:r>
      <w:r w:rsidRPr="00200EE3">
        <w:rPr>
          <w:rFonts w:ascii="Arial" w:hAnsi="Arial" w:cs="Arial"/>
          <w:b/>
          <w:color w:val="000000"/>
          <w:sz w:val="28"/>
        </w:rPr>
        <w:t>I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 вв.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Средневековое европейское общество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lastRenderedPageBreak/>
        <w:t>Государства Европы в Х</w:t>
      </w:r>
      <w:r w:rsidRPr="00200EE3">
        <w:rPr>
          <w:rFonts w:ascii="Arial" w:hAnsi="Arial" w:cs="Arial"/>
          <w:b/>
          <w:color w:val="000000"/>
          <w:sz w:val="28"/>
        </w:rPr>
        <w:t>II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>–Х</w:t>
      </w:r>
      <w:r w:rsidRPr="00200EE3">
        <w:rPr>
          <w:rFonts w:ascii="Arial" w:hAnsi="Arial" w:cs="Arial"/>
          <w:b/>
          <w:color w:val="000000"/>
          <w:sz w:val="28"/>
        </w:rPr>
        <w:t>V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 вв.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 w:rsidRPr="00200EE3">
        <w:rPr>
          <w:rFonts w:ascii="Arial" w:hAnsi="Arial" w:cs="Arial"/>
          <w:color w:val="000000"/>
          <w:sz w:val="28"/>
        </w:rPr>
        <w:t>II</w:t>
      </w:r>
      <w:r w:rsidRPr="00200EE3">
        <w:rPr>
          <w:rFonts w:ascii="Arial" w:hAnsi="Arial" w:cs="Arial"/>
          <w:color w:val="000000"/>
          <w:sz w:val="28"/>
          <w:lang w:val="ru-RU"/>
        </w:rPr>
        <w:t>–Х</w:t>
      </w:r>
      <w:r w:rsidRPr="00200EE3">
        <w:rPr>
          <w:rFonts w:ascii="Arial" w:hAnsi="Arial" w:cs="Arial"/>
          <w:color w:val="000000"/>
          <w:sz w:val="28"/>
        </w:rPr>
        <w:t>V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вв. Польско-литовское государство в </w:t>
      </w:r>
      <w:r w:rsidRPr="00200EE3">
        <w:rPr>
          <w:rFonts w:ascii="Arial" w:hAnsi="Arial" w:cs="Arial"/>
          <w:color w:val="000000"/>
          <w:sz w:val="28"/>
        </w:rPr>
        <w:t>XIV</w:t>
      </w:r>
      <w:r w:rsidRPr="00200EE3">
        <w:rPr>
          <w:rFonts w:ascii="Arial" w:hAnsi="Arial" w:cs="Arial"/>
          <w:color w:val="000000"/>
          <w:sz w:val="28"/>
          <w:lang w:val="ru-RU"/>
        </w:rPr>
        <w:t>–</w:t>
      </w:r>
      <w:r w:rsidRPr="00200EE3">
        <w:rPr>
          <w:rFonts w:ascii="Arial" w:hAnsi="Arial" w:cs="Arial"/>
          <w:color w:val="000000"/>
          <w:sz w:val="28"/>
        </w:rPr>
        <w:t>XV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вв. Реконкиста и образование централизованных государств на Пиренейском полуострове. Итальянские государства в </w:t>
      </w:r>
      <w:r w:rsidRPr="00200EE3">
        <w:rPr>
          <w:rFonts w:ascii="Arial" w:hAnsi="Arial" w:cs="Arial"/>
          <w:color w:val="000000"/>
          <w:sz w:val="28"/>
        </w:rPr>
        <w:t>XII</w:t>
      </w:r>
      <w:r w:rsidRPr="00200EE3">
        <w:rPr>
          <w:rFonts w:ascii="Arial" w:hAnsi="Arial" w:cs="Arial"/>
          <w:color w:val="000000"/>
          <w:sz w:val="28"/>
          <w:lang w:val="ru-RU"/>
        </w:rPr>
        <w:t>–</w:t>
      </w:r>
      <w:r w:rsidRPr="00200EE3">
        <w:rPr>
          <w:rFonts w:ascii="Arial" w:hAnsi="Arial" w:cs="Arial"/>
          <w:color w:val="000000"/>
          <w:sz w:val="28"/>
        </w:rPr>
        <w:t>XV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 w:rsidRPr="00200EE3">
        <w:rPr>
          <w:rFonts w:ascii="Arial" w:hAnsi="Arial" w:cs="Arial"/>
          <w:color w:val="000000"/>
          <w:sz w:val="28"/>
        </w:rPr>
        <w:t>IV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Византийская империя и славянские государства в Х</w:t>
      </w:r>
      <w:r w:rsidRPr="00200EE3">
        <w:rPr>
          <w:rFonts w:ascii="Arial" w:hAnsi="Arial" w:cs="Arial"/>
          <w:color w:val="000000"/>
          <w:sz w:val="28"/>
        </w:rPr>
        <w:t>II</w:t>
      </w:r>
      <w:r w:rsidRPr="00200EE3">
        <w:rPr>
          <w:rFonts w:ascii="Arial" w:hAnsi="Arial" w:cs="Arial"/>
          <w:color w:val="000000"/>
          <w:sz w:val="28"/>
          <w:lang w:val="ru-RU"/>
        </w:rPr>
        <w:t>–Х</w:t>
      </w:r>
      <w:r w:rsidRPr="00200EE3">
        <w:rPr>
          <w:rFonts w:ascii="Arial" w:hAnsi="Arial" w:cs="Arial"/>
          <w:color w:val="000000"/>
          <w:sz w:val="28"/>
        </w:rPr>
        <w:t>V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вв. Экспансия турок-османов. Османские завоевания на Балканах. Падение Константинополя.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Культура средневековой Европы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И.Гутенберг.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Страны Востока в Средние века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Государства доколумбовой Америки в Средние века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Обобщение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Историческое и культурное наследие Средних веков.</w:t>
      </w:r>
    </w:p>
    <w:p w:rsidR="00EC5A79" w:rsidRPr="00200EE3" w:rsidRDefault="00EC5A79">
      <w:pPr>
        <w:spacing w:after="0"/>
        <w:ind w:left="120"/>
        <w:rPr>
          <w:rFonts w:ascii="Arial" w:hAnsi="Arial" w:cs="Arial"/>
          <w:lang w:val="ru-RU"/>
        </w:rPr>
      </w:pPr>
    </w:p>
    <w:p w:rsidR="00EC5A79" w:rsidRPr="00200EE3" w:rsidRDefault="0008691B">
      <w:pPr>
        <w:spacing w:after="0"/>
        <w:ind w:left="120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EC5A79" w:rsidRPr="00200EE3" w:rsidRDefault="00EC5A79">
      <w:pPr>
        <w:spacing w:after="0"/>
        <w:ind w:left="120"/>
        <w:rPr>
          <w:rFonts w:ascii="Arial" w:hAnsi="Arial" w:cs="Arial"/>
          <w:lang w:val="ru-RU"/>
        </w:rPr>
      </w:pP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Введение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 w:rsidRPr="00200EE3">
        <w:rPr>
          <w:rFonts w:ascii="Arial" w:hAnsi="Arial" w:cs="Arial"/>
          <w:b/>
          <w:color w:val="000000"/>
          <w:sz w:val="28"/>
        </w:rPr>
        <w:t>I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 тыс. н. э</w:t>
      </w:r>
      <w:r w:rsidRPr="00200EE3">
        <w:rPr>
          <w:rFonts w:ascii="Arial" w:hAnsi="Arial" w:cs="Arial"/>
          <w:color w:val="000000"/>
          <w:sz w:val="28"/>
          <w:lang w:val="ru-RU"/>
        </w:rPr>
        <w:t>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металлургии. 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Народы, проживавшие на этой территории до середины </w:t>
      </w:r>
      <w:r w:rsidRPr="00200EE3">
        <w:rPr>
          <w:rFonts w:ascii="Arial" w:hAnsi="Arial" w:cs="Arial"/>
          <w:color w:val="000000"/>
          <w:sz w:val="28"/>
        </w:rPr>
        <w:t>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Русь в </w:t>
      </w:r>
      <w:r w:rsidRPr="00200EE3">
        <w:rPr>
          <w:rFonts w:ascii="Arial" w:hAnsi="Arial" w:cs="Arial"/>
          <w:b/>
          <w:color w:val="000000"/>
          <w:sz w:val="28"/>
        </w:rPr>
        <w:t>IX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 – начале </w:t>
      </w:r>
      <w:r w:rsidRPr="00200EE3">
        <w:rPr>
          <w:rFonts w:ascii="Arial" w:hAnsi="Arial" w:cs="Arial"/>
          <w:b/>
          <w:color w:val="000000"/>
          <w:sz w:val="28"/>
        </w:rPr>
        <w:t>XII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 в.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 w:rsidRPr="00200EE3">
        <w:rPr>
          <w:rFonts w:ascii="Arial" w:hAnsi="Arial" w:cs="Arial"/>
          <w:color w:val="000000"/>
          <w:sz w:val="28"/>
        </w:rPr>
        <w:t>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 Языческий пантеон.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lastRenderedPageBreak/>
        <w:t>Принятие христианства и его значение. Византийское наследие на Руси.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Русь в конце </w:t>
      </w:r>
      <w:r w:rsidRPr="00200EE3">
        <w:rPr>
          <w:rFonts w:ascii="Arial" w:hAnsi="Arial" w:cs="Arial"/>
          <w:b/>
          <w:color w:val="000000"/>
          <w:sz w:val="28"/>
        </w:rPr>
        <w:t>X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 – начале </w:t>
      </w:r>
      <w:r w:rsidRPr="00200EE3">
        <w:rPr>
          <w:rFonts w:ascii="Arial" w:hAnsi="Arial" w:cs="Arial"/>
          <w:b/>
          <w:color w:val="000000"/>
          <w:sz w:val="28"/>
        </w:rPr>
        <w:t>XII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 в.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церковные уставы.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Культурное пространство.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Русь в середине </w:t>
      </w:r>
      <w:r w:rsidRPr="00200EE3">
        <w:rPr>
          <w:rFonts w:ascii="Arial" w:hAnsi="Arial" w:cs="Arial"/>
          <w:b/>
          <w:color w:val="000000"/>
          <w:sz w:val="28"/>
        </w:rPr>
        <w:t>XII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 – начале </w:t>
      </w:r>
      <w:r w:rsidRPr="00200EE3">
        <w:rPr>
          <w:rFonts w:ascii="Arial" w:hAnsi="Arial" w:cs="Arial"/>
          <w:b/>
          <w:color w:val="000000"/>
          <w:sz w:val="28"/>
        </w:rPr>
        <w:t>XIII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 в.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lastRenderedPageBreak/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Русские земли и их соседи в середине </w:t>
      </w:r>
      <w:r w:rsidRPr="00200EE3">
        <w:rPr>
          <w:rFonts w:ascii="Arial" w:hAnsi="Arial" w:cs="Arial"/>
          <w:b/>
          <w:color w:val="000000"/>
          <w:sz w:val="28"/>
        </w:rPr>
        <w:t>XIII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 – </w:t>
      </w:r>
      <w:r w:rsidRPr="00200EE3">
        <w:rPr>
          <w:rFonts w:ascii="Arial" w:hAnsi="Arial" w:cs="Arial"/>
          <w:b/>
          <w:color w:val="000000"/>
          <w:sz w:val="28"/>
        </w:rPr>
        <w:t>XIV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 в.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 w:rsidRPr="00200EE3">
        <w:rPr>
          <w:rFonts w:ascii="Arial" w:hAnsi="Arial" w:cs="Arial"/>
          <w:color w:val="000000"/>
          <w:sz w:val="28"/>
        </w:rPr>
        <w:t>XIII</w:t>
      </w:r>
      <w:r w:rsidRPr="00200EE3">
        <w:rPr>
          <w:rFonts w:ascii="Arial" w:hAnsi="Arial" w:cs="Arial"/>
          <w:color w:val="000000"/>
          <w:sz w:val="28"/>
          <w:lang w:val="ru-RU"/>
        </w:rPr>
        <w:t>–</w:t>
      </w:r>
      <w:r w:rsidRPr="00200EE3">
        <w:rPr>
          <w:rFonts w:ascii="Arial" w:hAnsi="Arial" w:cs="Arial"/>
          <w:color w:val="000000"/>
          <w:sz w:val="28"/>
        </w:rPr>
        <w:t>XV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 w:rsidRPr="00200EE3">
        <w:rPr>
          <w:rFonts w:ascii="Arial" w:hAnsi="Arial" w:cs="Arial"/>
          <w:color w:val="000000"/>
          <w:sz w:val="28"/>
        </w:rPr>
        <w:t>XIV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в., нашествие Тимура.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</w:t>
      </w:r>
      <w:r w:rsidRPr="00200EE3">
        <w:rPr>
          <w:rFonts w:ascii="Arial" w:hAnsi="Arial" w:cs="Arial"/>
          <w:color w:val="000000"/>
          <w:sz w:val="28"/>
          <w:lang w:val="ru-RU"/>
        </w:rPr>
        <w:lastRenderedPageBreak/>
        <w:t>Куликовского цикла. Жития. Епифаний Премудрый. Архитектура. Каменные соборы Кремля. Изобразительное искусство. Феофан Грек. Андрей Рублев.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 w:rsidRPr="00200EE3">
        <w:rPr>
          <w:rFonts w:ascii="Arial" w:hAnsi="Arial" w:cs="Arial"/>
          <w:b/>
          <w:color w:val="000000"/>
          <w:sz w:val="28"/>
        </w:rPr>
        <w:t>XV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 в.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 w:rsidRPr="00200EE3">
        <w:rPr>
          <w:rFonts w:ascii="Arial" w:hAnsi="Arial" w:cs="Arial"/>
          <w:color w:val="000000"/>
          <w:sz w:val="28"/>
        </w:rPr>
        <w:t>XV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в. Василий Темный. Новгород и Псков в </w:t>
      </w:r>
      <w:r w:rsidRPr="00200EE3">
        <w:rPr>
          <w:rFonts w:ascii="Arial" w:hAnsi="Arial" w:cs="Arial"/>
          <w:color w:val="000000"/>
          <w:sz w:val="28"/>
        </w:rPr>
        <w:t>XV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 w:rsidRPr="00200EE3">
        <w:rPr>
          <w:rFonts w:ascii="Arial" w:hAnsi="Arial" w:cs="Arial"/>
          <w:color w:val="000000"/>
          <w:sz w:val="28"/>
        </w:rPr>
        <w:t>III</w:t>
      </w:r>
      <w:r w:rsidRPr="00200EE3">
        <w:rPr>
          <w:rFonts w:ascii="Arial" w:hAnsi="Arial" w:cs="Arial"/>
          <w:color w:val="000000"/>
          <w:sz w:val="28"/>
          <w:lang w:val="ru-RU"/>
        </w:rPr>
        <w:t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Наш край с древнейших времен до конца </w:t>
      </w:r>
      <w:r w:rsidRPr="00200EE3">
        <w:rPr>
          <w:rFonts w:ascii="Arial" w:hAnsi="Arial" w:cs="Arial"/>
          <w:color w:val="000000"/>
          <w:sz w:val="28"/>
        </w:rPr>
        <w:t>XV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Обобщение</w:t>
      </w:r>
    </w:p>
    <w:p w:rsidR="00EC5A79" w:rsidRPr="00200EE3" w:rsidRDefault="00EC5A79">
      <w:pPr>
        <w:spacing w:after="0" w:line="264" w:lineRule="auto"/>
        <w:ind w:left="120"/>
        <w:jc w:val="both"/>
        <w:rPr>
          <w:rFonts w:ascii="Arial" w:hAnsi="Arial" w:cs="Arial"/>
          <w:lang w:val="ru-RU"/>
        </w:rPr>
      </w:pPr>
    </w:p>
    <w:p w:rsidR="00EC5A79" w:rsidRPr="00200EE3" w:rsidRDefault="0008691B">
      <w:pPr>
        <w:spacing w:after="0" w:line="264" w:lineRule="auto"/>
        <w:ind w:left="12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7 КЛАСС</w:t>
      </w:r>
    </w:p>
    <w:p w:rsidR="00EC5A79" w:rsidRPr="00200EE3" w:rsidRDefault="00EC5A79">
      <w:pPr>
        <w:spacing w:after="0" w:line="264" w:lineRule="auto"/>
        <w:ind w:left="120"/>
        <w:jc w:val="both"/>
        <w:rPr>
          <w:rFonts w:ascii="Arial" w:hAnsi="Arial" w:cs="Arial"/>
          <w:lang w:val="ru-RU"/>
        </w:rPr>
      </w:pPr>
    </w:p>
    <w:p w:rsidR="00EC5A79" w:rsidRPr="00200EE3" w:rsidRDefault="0008691B">
      <w:pPr>
        <w:spacing w:after="0" w:line="264" w:lineRule="auto"/>
        <w:ind w:left="12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 w:rsidRPr="00200EE3">
        <w:rPr>
          <w:rFonts w:ascii="Arial" w:hAnsi="Arial" w:cs="Arial"/>
          <w:b/>
          <w:color w:val="000000"/>
          <w:sz w:val="28"/>
        </w:rPr>
        <w:t>XV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 – </w:t>
      </w:r>
      <w:r w:rsidRPr="00200EE3">
        <w:rPr>
          <w:rFonts w:ascii="Arial" w:hAnsi="Arial" w:cs="Arial"/>
          <w:b/>
          <w:color w:val="000000"/>
          <w:sz w:val="28"/>
        </w:rPr>
        <w:t>XVII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 в.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Введение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Великие географические открытия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lastRenderedPageBreak/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 w:rsidRPr="00200EE3">
        <w:rPr>
          <w:rFonts w:ascii="Arial" w:hAnsi="Arial" w:cs="Arial"/>
          <w:color w:val="000000"/>
          <w:sz w:val="28"/>
        </w:rPr>
        <w:t>XV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– </w:t>
      </w:r>
      <w:r w:rsidRPr="00200EE3">
        <w:rPr>
          <w:rFonts w:ascii="Arial" w:hAnsi="Arial" w:cs="Arial"/>
          <w:color w:val="000000"/>
          <w:sz w:val="28"/>
        </w:rPr>
        <w:t>XVI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Изменения в европейском обществе в </w:t>
      </w:r>
      <w:r w:rsidRPr="00200EE3">
        <w:rPr>
          <w:rFonts w:ascii="Arial" w:hAnsi="Arial" w:cs="Arial"/>
          <w:b/>
          <w:color w:val="000000"/>
          <w:sz w:val="28"/>
        </w:rPr>
        <w:t>XVI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>–</w:t>
      </w:r>
      <w:r w:rsidRPr="00200EE3">
        <w:rPr>
          <w:rFonts w:ascii="Arial" w:hAnsi="Arial" w:cs="Arial"/>
          <w:b/>
          <w:color w:val="000000"/>
          <w:sz w:val="28"/>
        </w:rPr>
        <w:t>XVII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 вв.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Реформация и контрреформация в Европе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Государства Европы в </w:t>
      </w:r>
      <w:r w:rsidRPr="00200EE3">
        <w:rPr>
          <w:rFonts w:ascii="Arial" w:hAnsi="Arial" w:cs="Arial"/>
          <w:b/>
          <w:color w:val="000000"/>
          <w:sz w:val="28"/>
        </w:rPr>
        <w:t>XVI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>–</w:t>
      </w:r>
      <w:r w:rsidRPr="00200EE3">
        <w:rPr>
          <w:rFonts w:ascii="Arial" w:hAnsi="Arial" w:cs="Arial"/>
          <w:b/>
          <w:color w:val="000000"/>
          <w:sz w:val="28"/>
        </w:rPr>
        <w:t>XVII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 вв.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Испания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Нацио- нально-освободительное движение в Нидерландах: цели, участники, формы борьбы. Итоги и значение Нидерландской революции.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Франция: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 w:rsidRPr="00200EE3">
        <w:rPr>
          <w:rFonts w:ascii="Arial" w:hAnsi="Arial" w:cs="Arial"/>
          <w:color w:val="000000"/>
          <w:sz w:val="28"/>
        </w:rPr>
        <w:t>IV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. Нантский эдикт 1598 г. Людовик </w:t>
      </w:r>
      <w:r w:rsidRPr="00200EE3">
        <w:rPr>
          <w:rFonts w:ascii="Arial" w:hAnsi="Arial" w:cs="Arial"/>
          <w:color w:val="000000"/>
          <w:sz w:val="28"/>
        </w:rPr>
        <w:t>XIII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 w:rsidRPr="00200EE3">
        <w:rPr>
          <w:rFonts w:ascii="Arial" w:hAnsi="Arial" w:cs="Arial"/>
          <w:color w:val="000000"/>
          <w:sz w:val="28"/>
        </w:rPr>
        <w:t>XIV</w:t>
      </w:r>
      <w:r w:rsidRPr="00200EE3">
        <w:rPr>
          <w:rFonts w:ascii="Arial" w:hAnsi="Arial" w:cs="Arial"/>
          <w:color w:val="000000"/>
          <w:sz w:val="28"/>
          <w:lang w:val="ru-RU"/>
        </w:rPr>
        <w:t>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Англия.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 w:rsidRPr="00200EE3">
        <w:rPr>
          <w:rFonts w:ascii="Arial" w:hAnsi="Arial" w:cs="Arial"/>
          <w:color w:val="000000"/>
          <w:sz w:val="28"/>
        </w:rPr>
        <w:t>VIII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и королевская реформация. «Золотой век» Елизаветы </w:t>
      </w:r>
      <w:r w:rsidRPr="00200EE3">
        <w:rPr>
          <w:rFonts w:ascii="Arial" w:hAnsi="Arial" w:cs="Arial"/>
          <w:color w:val="000000"/>
          <w:sz w:val="28"/>
        </w:rPr>
        <w:t>I</w:t>
      </w:r>
      <w:r w:rsidRPr="00200EE3">
        <w:rPr>
          <w:rFonts w:ascii="Arial" w:hAnsi="Arial" w:cs="Arial"/>
          <w:color w:val="000000"/>
          <w:sz w:val="28"/>
          <w:lang w:val="ru-RU"/>
        </w:rPr>
        <w:t>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lastRenderedPageBreak/>
        <w:t xml:space="preserve">Английская революция середины </w:t>
      </w:r>
      <w:r w:rsidRPr="00200EE3">
        <w:rPr>
          <w:rFonts w:ascii="Arial" w:hAnsi="Arial" w:cs="Arial"/>
          <w:b/>
          <w:color w:val="000000"/>
          <w:sz w:val="28"/>
        </w:rPr>
        <w:t>XVII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 в.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Международные отношения в </w:t>
      </w:r>
      <w:r w:rsidRPr="00200EE3">
        <w:rPr>
          <w:rFonts w:ascii="Arial" w:hAnsi="Arial" w:cs="Arial"/>
          <w:b/>
          <w:color w:val="000000"/>
          <w:sz w:val="28"/>
        </w:rPr>
        <w:t>XVI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>–</w:t>
      </w:r>
      <w:r w:rsidRPr="00200EE3">
        <w:rPr>
          <w:rFonts w:ascii="Arial" w:hAnsi="Arial" w:cs="Arial"/>
          <w:b/>
          <w:color w:val="000000"/>
          <w:sz w:val="28"/>
        </w:rPr>
        <w:t>XVII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 вв.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Европейская культура в раннее Новое время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Страны Востока в </w:t>
      </w:r>
      <w:r w:rsidRPr="00200EE3">
        <w:rPr>
          <w:rFonts w:ascii="Arial" w:hAnsi="Arial" w:cs="Arial"/>
          <w:b/>
          <w:color w:val="000000"/>
          <w:sz w:val="28"/>
        </w:rPr>
        <w:t>XVI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>–</w:t>
      </w:r>
      <w:r w:rsidRPr="00200EE3">
        <w:rPr>
          <w:rFonts w:ascii="Arial" w:hAnsi="Arial" w:cs="Arial"/>
          <w:b/>
          <w:color w:val="000000"/>
          <w:sz w:val="28"/>
        </w:rPr>
        <w:t>XVII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 вв.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Османская империя: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на вершине могущества. Сулейман </w:t>
      </w:r>
      <w:r w:rsidRPr="00200EE3">
        <w:rPr>
          <w:rFonts w:ascii="Arial" w:hAnsi="Arial" w:cs="Arial"/>
          <w:color w:val="000000"/>
          <w:sz w:val="28"/>
        </w:rPr>
        <w:t>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>Индия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>Китай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>Япония: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 w:rsidRPr="00200EE3">
        <w:rPr>
          <w:rFonts w:ascii="Arial" w:hAnsi="Arial" w:cs="Arial"/>
          <w:color w:val="000000"/>
          <w:sz w:val="28"/>
        </w:rPr>
        <w:t>XVI</w:t>
      </w:r>
      <w:r w:rsidRPr="00200EE3">
        <w:rPr>
          <w:rFonts w:ascii="Arial" w:hAnsi="Arial" w:cs="Arial"/>
          <w:color w:val="000000"/>
          <w:sz w:val="28"/>
          <w:lang w:val="ru-RU"/>
        </w:rPr>
        <w:t>–</w:t>
      </w:r>
      <w:r w:rsidRPr="00200EE3">
        <w:rPr>
          <w:rFonts w:ascii="Arial" w:hAnsi="Arial" w:cs="Arial"/>
          <w:color w:val="000000"/>
          <w:sz w:val="28"/>
        </w:rPr>
        <w:t>XVII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вв.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Обобщение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:rsidR="00EC5A79" w:rsidRPr="00200EE3" w:rsidRDefault="00EC5A79">
      <w:pPr>
        <w:spacing w:after="0" w:line="264" w:lineRule="auto"/>
        <w:ind w:left="120"/>
        <w:jc w:val="both"/>
        <w:rPr>
          <w:rFonts w:ascii="Arial" w:hAnsi="Arial" w:cs="Arial"/>
          <w:lang w:val="ru-RU"/>
        </w:rPr>
      </w:pPr>
    </w:p>
    <w:p w:rsidR="00EC5A79" w:rsidRPr="00200EE3" w:rsidRDefault="0008691B">
      <w:pPr>
        <w:spacing w:after="0" w:line="264" w:lineRule="auto"/>
        <w:ind w:left="12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ИСТОРИЯ РОССИИ. РОССИЯ В </w:t>
      </w:r>
      <w:r w:rsidRPr="00200EE3">
        <w:rPr>
          <w:rFonts w:ascii="Arial" w:hAnsi="Arial" w:cs="Arial"/>
          <w:b/>
          <w:color w:val="000000"/>
          <w:sz w:val="28"/>
        </w:rPr>
        <w:t>XVI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>–</w:t>
      </w:r>
      <w:r w:rsidRPr="00200EE3">
        <w:rPr>
          <w:rFonts w:ascii="Arial" w:hAnsi="Arial" w:cs="Arial"/>
          <w:b/>
          <w:color w:val="000000"/>
          <w:sz w:val="28"/>
        </w:rPr>
        <w:t>XVII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 вв.: ОТ ВЕЛИКОГО КНЯЖЕСТВА К ЦАРСТВУ</w:t>
      </w:r>
    </w:p>
    <w:p w:rsidR="00EC5A79" w:rsidRPr="00200EE3" w:rsidRDefault="00EC5A79">
      <w:pPr>
        <w:spacing w:after="0" w:line="264" w:lineRule="auto"/>
        <w:ind w:left="120"/>
        <w:jc w:val="both"/>
        <w:rPr>
          <w:rFonts w:ascii="Arial" w:hAnsi="Arial" w:cs="Arial"/>
          <w:lang w:val="ru-RU"/>
        </w:rPr>
      </w:pP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Россия в </w:t>
      </w:r>
      <w:r w:rsidRPr="00200EE3">
        <w:rPr>
          <w:rFonts w:ascii="Arial" w:hAnsi="Arial" w:cs="Arial"/>
          <w:b/>
          <w:color w:val="000000"/>
          <w:sz w:val="28"/>
        </w:rPr>
        <w:t>XVI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 в.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lastRenderedPageBreak/>
        <w:t>Завершение объединения русских земель.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Княжение Василия </w:t>
      </w:r>
      <w:r w:rsidRPr="00200EE3">
        <w:rPr>
          <w:rFonts w:ascii="Arial" w:hAnsi="Arial" w:cs="Arial"/>
          <w:color w:val="000000"/>
          <w:sz w:val="28"/>
        </w:rPr>
        <w:t>III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 w:rsidRPr="00200EE3">
        <w:rPr>
          <w:rFonts w:ascii="Arial" w:hAnsi="Arial" w:cs="Arial"/>
          <w:color w:val="000000"/>
          <w:sz w:val="28"/>
        </w:rPr>
        <w:t>XVI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Царствование Ивана </w:t>
      </w:r>
      <w:r w:rsidRPr="00200EE3">
        <w:rPr>
          <w:rFonts w:ascii="Arial" w:hAnsi="Arial" w:cs="Arial"/>
          <w:b/>
          <w:color w:val="000000"/>
          <w:sz w:val="28"/>
        </w:rPr>
        <w:t>IV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>.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Принятие Иваном </w:t>
      </w:r>
      <w:r w:rsidRPr="00200EE3">
        <w:rPr>
          <w:rFonts w:ascii="Arial" w:hAnsi="Arial" w:cs="Arial"/>
          <w:color w:val="000000"/>
          <w:sz w:val="28"/>
        </w:rPr>
        <w:t>IV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царского титула. Реформы середины </w:t>
      </w:r>
      <w:r w:rsidRPr="00200EE3">
        <w:rPr>
          <w:rFonts w:ascii="Arial" w:hAnsi="Arial" w:cs="Arial"/>
          <w:color w:val="000000"/>
          <w:sz w:val="28"/>
        </w:rPr>
        <w:t>XVI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Внешняя политика России в </w:t>
      </w:r>
      <w:r w:rsidRPr="00200EE3">
        <w:rPr>
          <w:rFonts w:ascii="Arial" w:hAnsi="Arial" w:cs="Arial"/>
          <w:color w:val="000000"/>
          <w:sz w:val="28"/>
        </w:rPr>
        <w:t>XVI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</w:t>
      </w:r>
      <w:r w:rsidRPr="00200EE3">
        <w:rPr>
          <w:rFonts w:ascii="Arial" w:hAnsi="Arial" w:cs="Arial"/>
          <w:color w:val="000000"/>
          <w:sz w:val="28"/>
          <w:lang w:val="ru-RU"/>
        </w:rPr>
        <w:lastRenderedPageBreak/>
        <w:t>государстве. Русская православная церковь. Мусульманское духовенство.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Россия в конце </w:t>
      </w:r>
      <w:r w:rsidRPr="00200EE3">
        <w:rPr>
          <w:rFonts w:ascii="Arial" w:hAnsi="Arial" w:cs="Arial"/>
          <w:b/>
          <w:color w:val="000000"/>
          <w:sz w:val="28"/>
        </w:rPr>
        <w:t>XVI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 в.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Смута в России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Накануне Смуты.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Смутное время начала </w:t>
      </w:r>
      <w:r w:rsidRPr="00200EE3">
        <w:rPr>
          <w:rFonts w:ascii="Arial" w:hAnsi="Arial" w:cs="Arial"/>
          <w:b/>
          <w:color w:val="000000"/>
          <w:sz w:val="28"/>
        </w:rPr>
        <w:t>XVII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 в.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Дискуссия о его причинах. Самозванцы и самозванство. Личность Лжедмитрия </w:t>
      </w:r>
      <w:r w:rsidRPr="00200EE3">
        <w:rPr>
          <w:rFonts w:ascii="Arial" w:hAnsi="Arial" w:cs="Arial"/>
          <w:color w:val="000000"/>
          <w:sz w:val="28"/>
        </w:rPr>
        <w:t>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 w:rsidRPr="00200EE3">
        <w:rPr>
          <w:rFonts w:ascii="Arial" w:hAnsi="Arial" w:cs="Arial"/>
          <w:color w:val="000000"/>
          <w:sz w:val="28"/>
        </w:rPr>
        <w:t>II</w:t>
      </w:r>
      <w:r w:rsidRPr="00200EE3">
        <w:rPr>
          <w:rFonts w:ascii="Arial" w:hAnsi="Arial" w:cs="Arial"/>
          <w:color w:val="000000"/>
          <w:sz w:val="28"/>
          <w:lang w:val="ru-RU"/>
        </w:rPr>
        <w:t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</w:t>
      </w:r>
      <w:r w:rsidRPr="00200EE3">
        <w:rPr>
          <w:rFonts w:ascii="Cambria Math" w:hAnsi="Cambria Math" w:cs="Cambria Math"/>
          <w:color w:val="000000"/>
          <w:sz w:val="28"/>
          <w:lang w:val="ru-RU"/>
        </w:rPr>
        <w:t>‑</w:t>
      </w:r>
      <w:r w:rsidRPr="00200EE3">
        <w:rPr>
          <w:rFonts w:ascii="Arial" w:hAnsi="Arial" w:cs="Arial"/>
          <w:color w:val="000000"/>
          <w:sz w:val="28"/>
          <w:lang w:val="ru-RU"/>
        </w:rPr>
        <w:t>П. Делагарди и распад тушинского лагеря. Открытое вступление Речи Посполитой в войну против России. Оборона Смоленска.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Окончание Смуты.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Земский собор 1613 г. и его роль в укреплении государственности. Избрание на царство Михаила Федоровича </w:t>
      </w:r>
      <w:r w:rsidRPr="00200EE3">
        <w:rPr>
          <w:rFonts w:ascii="Arial" w:hAnsi="Arial" w:cs="Arial"/>
          <w:color w:val="000000"/>
          <w:sz w:val="28"/>
          <w:lang w:val="ru-RU"/>
        </w:rPr>
        <w:lastRenderedPageBreak/>
        <w:t>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принца Владислава на Москву. Заключение Деулинского перемирия с Речью Посполитой. Итоги и последствия Смутного времени.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Россия в </w:t>
      </w:r>
      <w:r w:rsidRPr="00200EE3">
        <w:rPr>
          <w:rFonts w:ascii="Arial" w:hAnsi="Arial" w:cs="Arial"/>
          <w:b/>
          <w:color w:val="000000"/>
          <w:sz w:val="28"/>
        </w:rPr>
        <w:t>XVII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 в.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Россия при первых Романовых.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Экономическое развитие России в </w:t>
      </w:r>
      <w:r w:rsidRPr="00200EE3">
        <w:rPr>
          <w:rFonts w:ascii="Arial" w:hAnsi="Arial" w:cs="Arial"/>
          <w:b/>
          <w:color w:val="000000"/>
          <w:sz w:val="28"/>
        </w:rPr>
        <w:t>XVII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 в.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Социальная структура российского общества.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 w:rsidRPr="00200EE3">
        <w:rPr>
          <w:rFonts w:ascii="Arial" w:hAnsi="Arial" w:cs="Arial"/>
          <w:color w:val="000000"/>
          <w:sz w:val="28"/>
        </w:rPr>
        <w:t>XVII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в. Городские восстания середины </w:t>
      </w:r>
      <w:r w:rsidRPr="00200EE3">
        <w:rPr>
          <w:rFonts w:ascii="Arial" w:hAnsi="Arial" w:cs="Arial"/>
          <w:color w:val="000000"/>
          <w:sz w:val="28"/>
        </w:rPr>
        <w:t>XVII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реформа 1654 г. Медный бунт. Побеги крестьян на Дон и в Сибирь. Восстание Степана Разина.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Внешняя политика России в </w:t>
      </w:r>
      <w:r w:rsidRPr="00200EE3">
        <w:rPr>
          <w:rFonts w:ascii="Arial" w:hAnsi="Arial" w:cs="Arial"/>
          <w:b/>
          <w:color w:val="000000"/>
          <w:sz w:val="28"/>
        </w:rPr>
        <w:t>XVII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 в.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яславская рада. Вхождение земель Войска Запорожского в состав России. Война между Россией и </w:t>
      </w:r>
      <w:r w:rsidRPr="00200EE3">
        <w:rPr>
          <w:rFonts w:ascii="Arial" w:hAnsi="Arial" w:cs="Arial"/>
          <w:color w:val="000000"/>
          <w:sz w:val="28"/>
          <w:lang w:val="ru-RU"/>
        </w:rPr>
        <w:lastRenderedPageBreak/>
        <w:t>Речью Посполитой 1654–1667 гг. 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Освоение новых территорий.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Народы России в </w:t>
      </w:r>
      <w:r w:rsidRPr="00200EE3">
        <w:rPr>
          <w:rFonts w:ascii="Arial" w:hAnsi="Arial" w:cs="Arial"/>
          <w:color w:val="000000"/>
          <w:sz w:val="28"/>
        </w:rPr>
        <w:t>XVII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Культурное пространство </w:t>
      </w:r>
      <w:r w:rsidRPr="00200EE3">
        <w:rPr>
          <w:rFonts w:ascii="Arial" w:hAnsi="Arial" w:cs="Arial"/>
          <w:b/>
          <w:color w:val="000000"/>
          <w:sz w:val="28"/>
        </w:rPr>
        <w:t>XVI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>–</w:t>
      </w:r>
      <w:r w:rsidRPr="00200EE3">
        <w:rPr>
          <w:rFonts w:ascii="Arial" w:hAnsi="Arial" w:cs="Arial"/>
          <w:b/>
          <w:color w:val="000000"/>
          <w:sz w:val="28"/>
        </w:rPr>
        <w:t>XVII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 вв.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Изменения в картине мира человека в </w:t>
      </w:r>
      <w:r w:rsidRPr="00200EE3">
        <w:rPr>
          <w:rFonts w:ascii="Arial" w:hAnsi="Arial" w:cs="Arial"/>
          <w:color w:val="000000"/>
          <w:sz w:val="28"/>
        </w:rPr>
        <w:t>XVI</w:t>
      </w:r>
      <w:r w:rsidRPr="00200EE3">
        <w:rPr>
          <w:rFonts w:ascii="Arial" w:hAnsi="Arial" w:cs="Arial"/>
          <w:color w:val="000000"/>
          <w:sz w:val="28"/>
          <w:lang w:val="ru-RU"/>
        </w:rPr>
        <w:t>–</w:t>
      </w:r>
      <w:r w:rsidRPr="00200EE3">
        <w:rPr>
          <w:rFonts w:ascii="Arial" w:hAnsi="Arial" w:cs="Arial"/>
          <w:color w:val="000000"/>
          <w:sz w:val="28"/>
        </w:rPr>
        <w:t>XVII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Немецкая слобода как проводник европейского культурного влияния. Посадская сатира </w:t>
      </w:r>
      <w:r w:rsidRPr="00200EE3">
        <w:rPr>
          <w:rFonts w:ascii="Arial" w:hAnsi="Arial" w:cs="Arial"/>
          <w:color w:val="000000"/>
          <w:sz w:val="28"/>
        </w:rPr>
        <w:t>XVII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Наш край в </w:t>
      </w:r>
      <w:r w:rsidRPr="00200EE3">
        <w:rPr>
          <w:rFonts w:ascii="Arial" w:hAnsi="Arial" w:cs="Arial"/>
          <w:color w:val="000000"/>
          <w:sz w:val="28"/>
        </w:rPr>
        <w:t>XVI</w:t>
      </w:r>
      <w:r w:rsidRPr="00200EE3">
        <w:rPr>
          <w:rFonts w:ascii="Arial" w:hAnsi="Arial" w:cs="Arial"/>
          <w:color w:val="000000"/>
          <w:sz w:val="28"/>
          <w:lang w:val="ru-RU"/>
        </w:rPr>
        <w:t>–</w:t>
      </w:r>
      <w:r w:rsidRPr="00200EE3">
        <w:rPr>
          <w:rFonts w:ascii="Arial" w:hAnsi="Arial" w:cs="Arial"/>
          <w:color w:val="000000"/>
          <w:sz w:val="28"/>
        </w:rPr>
        <w:t>XVII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вв.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Обобщение</w:t>
      </w:r>
    </w:p>
    <w:p w:rsidR="00EC5A79" w:rsidRPr="00200EE3" w:rsidRDefault="00EC5A79">
      <w:pPr>
        <w:spacing w:after="0" w:line="264" w:lineRule="auto"/>
        <w:ind w:left="120"/>
        <w:jc w:val="both"/>
        <w:rPr>
          <w:rFonts w:ascii="Arial" w:hAnsi="Arial" w:cs="Arial"/>
          <w:lang w:val="ru-RU"/>
        </w:rPr>
      </w:pPr>
    </w:p>
    <w:p w:rsidR="00EC5A79" w:rsidRPr="00200EE3" w:rsidRDefault="0008691B">
      <w:pPr>
        <w:spacing w:after="0" w:line="264" w:lineRule="auto"/>
        <w:ind w:left="12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8 КЛАСС</w:t>
      </w:r>
    </w:p>
    <w:p w:rsidR="00EC5A79" w:rsidRPr="00200EE3" w:rsidRDefault="00EC5A79">
      <w:pPr>
        <w:spacing w:after="0" w:line="264" w:lineRule="auto"/>
        <w:ind w:left="120"/>
        <w:jc w:val="both"/>
        <w:rPr>
          <w:rFonts w:ascii="Arial" w:hAnsi="Arial" w:cs="Arial"/>
          <w:lang w:val="ru-RU"/>
        </w:rPr>
      </w:pPr>
    </w:p>
    <w:p w:rsidR="00EC5A79" w:rsidRPr="00200EE3" w:rsidRDefault="0008691B">
      <w:pPr>
        <w:spacing w:after="0" w:line="264" w:lineRule="auto"/>
        <w:ind w:left="12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ВСЕОБЩАЯ ИСТОРИЯ. ИСТОРИЯ НОВОГО ВРЕМЕНИ. </w:t>
      </w:r>
      <w:r w:rsidRPr="00200EE3">
        <w:rPr>
          <w:rFonts w:ascii="Arial" w:hAnsi="Arial" w:cs="Arial"/>
          <w:b/>
          <w:color w:val="000000"/>
          <w:sz w:val="28"/>
        </w:rPr>
        <w:t>XVIII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 в.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Введение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Век Просвещения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Государства Европы в </w:t>
      </w:r>
      <w:r w:rsidRPr="00200EE3">
        <w:rPr>
          <w:rFonts w:ascii="Arial" w:hAnsi="Arial" w:cs="Arial"/>
          <w:b/>
          <w:color w:val="000000"/>
          <w:sz w:val="28"/>
        </w:rPr>
        <w:t>XVIII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 в.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Монархии в Европе </w:t>
      </w:r>
      <w:r w:rsidRPr="00200EE3">
        <w:rPr>
          <w:rFonts w:ascii="Arial" w:hAnsi="Arial" w:cs="Arial"/>
          <w:b/>
          <w:color w:val="000000"/>
          <w:sz w:val="28"/>
        </w:rPr>
        <w:t>XVIII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 в.: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Великобритания в </w:t>
      </w:r>
      <w:r w:rsidRPr="00200EE3">
        <w:rPr>
          <w:rFonts w:ascii="Arial" w:hAnsi="Arial" w:cs="Arial"/>
          <w:b/>
          <w:color w:val="000000"/>
          <w:sz w:val="28"/>
        </w:rPr>
        <w:t>XVIII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 в.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Франция.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 w:rsidRPr="00200EE3">
        <w:rPr>
          <w:rFonts w:ascii="Arial" w:hAnsi="Arial" w:cs="Arial"/>
          <w:b/>
          <w:color w:val="000000"/>
          <w:sz w:val="28"/>
        </w:rPr>
        <w:t>XVIII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 в.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 w:rsidRPr="00200EE3">
        <w:rPr>
          <w:rFonts w:ascii="Arial" w:hAnsi="Arial" w:cs="Arial"/>
          <w:color w:val="000000"/>
          <w:sz w:val="28"/>
        </w:rPr>
        <w:t>II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Великий. Габсбургская монархия в </w:t>
      </w:r>
      <w:r w:rsidRPr="00200EE3">
        <w:rPr>
          <w:rFonts w:ascii="Arial" w:hAnsi="Arial" w:cs="Arial"/>
          <w:color w:val="000000"/>
          <w:sz w:val="28"/>
        </w:rPr>
        <w:t>XVIII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в. Правление Марии Терезии и Иосифа </w:t>
      </w:r>
      <w:r w:rsidRPr="00200EE3">
        <w:rPr>
          <w:rFonts w:ascii="Arial" w:hAnsi="Arial" w:cs="Arial"/>
          <w:color w:val="000000"/>
          <w:sz w:val="28"/>
        </w:rPr>
        <w:t>II</w:t>
      </w:r>
      <w:r w:rsidRPr="00200EE3">
        <w:rPr>
          <w:rFonts w:ascii="Arial" w:hAnsi="Arial" w:cs="Arial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Государства Пиренейского полуострова.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 w:rsidRPr="00200EE3">
        <w:rPr>
          <w:rFonts w:ascii="Arial" w:hAnsi="Arial" w:cs="Arial"/>
          <w:color w:val="000000"/>
          <w:sz w:val="28"/>
        </w:rPr>
        <w:t>III</w:t>
      </w:r>
      <w:r w:rsidRPr="00200EE3">
        <w:rPr>
          <w:rFonts w:ascii="Arial" w:hAnsi="Arial" w:cs="Arial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lastRenderedPageBreak/>
        <w:t>Британские колонии в Северной Америке: борьба за независимость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Французская революция конца </w:t>
      </w:r>
      <w:r w:rsidRPr="00200EE3">
        <w:rPr>
          <w:rFonts w:ascii="Arial" w:hAnsi="Arial" w:cs="Arial"/>
          <w:b/>
          <w:color w:val="000000"/>
          <w:sz w:val="28"/>
        </w:rPr>
        <w:t>XVIII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 в.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Европейская культура в </w:t>
      </w:r>
      <w:r w:rsidRPr="00200EE3">
        <w:rPr>
          <w:rFonts w:ascii="Arial" w:hAnsi="Arial" w:cs="Arial"/>
          <w:b/>
          <w:color w:val="000000"/>
          <w:sz w:val="28"/>
        </w:rPr>
        <w:t>XVIII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 в.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 w:rsidRPr="00200EE3">
        <w:rPr>
          <w:rFonts w:ascii="Arial" w:hAnsi="Arial" w:cs="Arial"/>
          <w:color w:val="000000"/>
          <w:sz w:val="28"/>
        </w:rPr>
        <w:t>XVIII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Международные отношения в </w:t>
      </w:r>
      <w:r w:rsidRPr="00200EE3">
        <w:rPr>
          <w:rFonts w:ascii="Arial" w:hAnsi="Arial" w:cs="Arial"/>
          <w:b/>
          <w:color w:val="000000"/>
          <w:sz w:val="28"/>
        </w:rPr>
        <w:t>XVIII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 в.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lastRenderedPageBreak/>
        <w:t xml:space="preserve">Проблемы европейского баланса сил и дипломатия. Участие России в международных отношениях в </w:t>
      </w:r>
      <w:r w:rsidRPr="00200EE3">
        <w:rPr>
          <w:rFonts w:ascii="Arial" w:hAnsi="Arial" w:cs="Arial"/>
          <w:color w:val="000000"/>
          <w:sz w:val="28"/>
        </w:rPr>
        <w:t>XVIII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Страны Востока в </w:t>
      </w:r>
      <w:r w:rsidRPr="00200EE3">
        <w:rPr>
          <w:rFonts w:ascii="Arial" w:hAnsi="Arial" w:cs="Arial"/>
          <w:b/>
          <w:color w:val="000000"/>
          <w:sz w:val="28"/>
        </w:rPr>
        <w:t>XVIII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 в.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 w:rsidRPr="00200EE3">
        <w:rPr>
          <w:rFonts w:ascii="Arial" w:hAnsi="Arial" w:cs="Arial"/>
          <w:color w:val="000000"/>
          <w:sz w:val="28"/>
        </w:rPr>
        <w:t>III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 w:rsidRPr="00200EE3">
        <w:rPr>
          <w:rFonts w:ascii="Arial" w:hAnsi="Arial" w:cs="Arial"/>
          <w:color w:val="000000"/>
          <w:sz w:val="28"/>
        </w:rPr>
        <w:t>XVIII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 w:rsidRPr="00200EE3">
        <w:rPr>
          <w:rFonts w:ascii="Arial" w:hAnsi="Arial" w:cs="Arial"/>
          <w:color w:val="000000"/>
          <w:sz w:val="28"/>
        </w:rPr>
        <w:t>XVIII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 w:rsidRPr="00200EE3">
        <w:rPr>
          <w:rFonts w:ascii="Arial" w:hAnsi="Arial" w:cs="Arial"/>
          <w:color w:val="000000"/>
          <w:sz w:val="28"/>
        </w:rPr>
        <w:t>XVIII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Обобщение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Историческое и культурное наследие </w:t>
      </w:r>
      <w:r w:rsidRPr="00200EE3">
        <w:rPr>
          <w:rFonts w:ascii="Arial" w:hAnsi="Arial" w:cs="Arial"/>
          <w:color w:val="000000"/>
          <w:sz w:val="28"/>
        </w:rPr>
        <w:t>XVIII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в.</w:t>
      </w:r>
    </w:p>
    <w:p w:rsidR="00EC5A79" w:rsidRPr="00200EE3" w:rsidRDefault="00EC5A79">
      <w:pPr>
        <w:spacing w:after="0" w:line="264" w:lineRule="auto"/>
        <w:ind w:left="120"/>
        <w:jc w:val="both"/>
        <w:rPr>
          <w:rFonts w:ascii="Arial" w:hAnsi="Arial" w:cs="Arial"/>
          <w:lang w:val="ru-RU"/>
        </w:rPr>
      </w:pPr>
    </w:p>
    <w:p w:rsidR="00EC5A79" w:rsidRPr="00200EE3" w:rsidRDefault="0008691B">
      <w:pPr>
        <w:spacing w:after="0" w:line="264" w:lineRule="auto"/>
        <w:ind w:left="12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ИСТОРИЯ РОССИИ. РОССИЯ В КОНЦЕ </w:t>
      </w:r>
      <w:r w:rsidRPr="00200EE3">
        <w:rPr>
          <w:rFonts w:ascii="Arial" w:hAnsi="Arial" w:cs="Arial"/>
          <w:b/>
          <w:color w:val="000000"/>
          <w:sz w:val="28"/>
        </w:rPr>
        <w:t>XVII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 – </w:t>
      </w:r>
      <w:r w:rsidRPr="00200EE3">
        <w:rPr>
          <w:rFonts w:ascii="Arial" w:hAnsi="Arial" w:cs="Arial"/>
          <w:b/>
          <w:color w:val="000000"/>
          <w:sz w:val="28"/>
        </w:rPr>
        <w:t>XVIII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 в.: ОТ ЦАРСТВА К ИМПЕРИИ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Введение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Россия в эпоху преобразований Петра </w:t>
      </w:r>
      <w:r w:rsidRPr="00200EE3">
        <w:rPr>
          <w:rFonts w:ascii="Arial" w:hAnsi="Arial" w:cs="Arial"/>
          <w:b/>
          <w:color w:val="000000"/>
          <w:sz w:val="28"/>
        </w:rPr>
        <w:t>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Причины и предпосылки преобразований.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Россия и Европа в конце </w:t>
      </w:r>
      <w:r w:rsidRPr="00200EE3">
        <w:rPr>
          <w:rFonts w:ascii="Arial" w:hAnsi="Arial" w:cs="Arial"/>
          <w:color w:val="000000"/>
          <w:sz w:val="28"/>
        </w:rPr>
        <w:t>XVII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Петра </w:t>
      </w:r>
      <w:r w:rsidRPr="00200EE3">
        <w:rPr>
          <w:rFonts w:ascii="Arial" w:hAnsi="Arial" w:cs="Arial"/>
          <w:color w:val="000000"/>
          <w:sz w:val="28"/>
        </w:rPr>
        <w:t>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 w:rsidRPr="00200EE3">
        <w:rPr>
          <w:rFonts w:ascii="Arial" w:hAnsi="Arial" w:cs="Arial"/>
          <w:color w:val="000000"/>
          <w:sz w:val="28"/>
        </w:rPr>
        <w:t>I</w:t>
      </w:r>
      <w:r w:rsidRPr="00200EE3">
        <w:rPr>
          <w:rFonts w:ascii="Arial" w:hAnsi="Arial" w:cs="Arial"/>
          <w:color w:val="000000"/>
          <w:sz w:val="28"/>
          <w:lang w:val="ru-RU"/>
        </w:rPr>
        <w:t>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Экономическая политика.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Социальная политика.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lastRenderedPageBreak/>
        <w:t>Реформы управления.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Первые гвардейские полки. Создание регулярной армии, военного флота. Рекрутские наборы.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Церковная реформа.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Оппозиция реформам Петра </w:t>
      </w:r>
      <w:r w:rsidRPr="00200EE3">
        <w:rPr>
          <w:rFonts w:ascii="Arial" w:hAnsi="Arial" w:cs="Arial"/>
          <w:b/>
          <w:color w:val="000000"/>
          <w:sz w:val="28"/>
        </w:rPr>
        <w:t>I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. 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Социальные движения в первой четверти </w:t>
      </w:r>
      <w:r w:rsidRPr="00200EE3">
        <w:rPr>
          <w:rFonts w:ascii="Arial" w:hAnsi="Arial" w:cs="Arial"/>
          <w:color w:val="000000"/>
          <w:sz w:val="28"/>
        </w:rPr>
        <w:t>XVIII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в. Восстания в Астрахани, Башкирии, на Дону. Дело царевича Алексея.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Внешняя политика.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 w:rsidRPr="00200EE3">
        <w:rPr>
          <w:rFonts w:ascii="Arial" w:hAnsi="Arial" w:cs="Arial"/>
          <w:color w:val="000000"/>
          <w:sz w:val="28"/>
        </w:rPr>
        <w:t>I</w:t>
      </w:r>
      <w:r w:rsidRPr="00200EE3">
        <w:rPr>
          <w:rFonts w:ascii="Arial" w:hAnsi="Arial" w:cs="Arial"/>
          <w:color w:val="000000"/>
          <w:sz w:val="28"/>
          <w:lang w:val="ru-RU"/>
        </w:rPr>
        <w:t>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Преобразования Петра </w:t>
      </w:r>
      <w:r w:rsidRPr="00200EE3">
        <w:rPr>
          <w:rFonts w:ascii="Arial" w:hAnsi="Arial" w:cs="Arial"/>
          <w:b/>
          <w:color w:val="000000"/>
          <w:sz w:val="28"/>
        </w:rPr>
        <w:t>I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 в области культуры.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 w:rsidRPr="00200EE3">
        <w:rPr>
          <w:rFonts w:ascii="Arial" w:hAnsi="Arial" w:cs="Arial"/>
          <w:color w:val="000000"/>
          <w:sz w:val="28"/>
        </w:rPr>
        <w:t>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 русской культуре.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Россия после Петра </w:t>
      </w:r>
      <w:r w:rsidRPr="00200EE3">
        <w:rPr>
          <w:rFonts w:ascii="Arial" w:hAnsi="Arial" w:cs="Arial"/>
          <w:b/>
          <w:color w:val="000000"/>
          <w:sz w:val="28"/>
        </w:rPr>
        <w:t>I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>. Дворцовые перевороты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</w:t>
      </w:r>
      <w:r w:rsidRPr="00200EE3">
        <w:rPr>
          <w:rFonts w:ascii="Arial" w:hAnsi="Arial" w:cs="Arial"/>
          <w:color w:val="000000"/>
          <w:sz w:val="28"/>
          <w:lang w:val="ru-RU"/>
        </w:rPr>
        <w:lastRenderedPageBreak/>
        <w:t>«верховников» и приход к власти Анны Иоанновны. Кабинет министров. Роль Э. Бирона, А. И. Остермана, А. П. Волын- ского, Б. Х. Миниха в управлении и политической жизни страны.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Россия при Елизавете Петровне.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Петр </w:t>
      </w:r>
      <w:r w:rsidRPr="00200EE3">
        <w:rPr>
          <w:rFonts w:ascii="Arial" w:hAnsi="Arial" w:cs="Arial"/>
          <w:b/>
          <w:color w:val="000000"/>
          <w:sz w:val="28"/>
        </w:rPr>
        <w:t>III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>.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Россия в 1760–1790-х гг.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Правление Екатерины </w:t>
      </w:r>
      <w:r w:rsidRPr="00200EE3">
        <w:rPr>
          <w:rFonts w:ascii="Arial" w:hAnsi="Arial" w:cs="Arial"/>
          <w:b/>
          <w:color w:val="000000"/>
          <w:sz w:val="28"/>
        </w:rPr>
        <w:t>II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 и Павла </w:t>
      </w:r>
      <w:r w:rsidRPr="00200EE3">
        <w:rPr>
          <w:rFonts w:ascii="Arial" w:hAnsi="Arial" w:cs="Arial"/>
          <w:b/>
          <w:color w:val="000000"/>
          <w:sz w:val="28"/>
        </w:rPr>
        <w:t>I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Внутренняя политика Екатерины </w:t>
      </w:r>
      <w:r w:rsidRPr="00200EE3">
        <w:rPr>
          <w:rFonts w:ascii="Arial" w:hAnsi="Arial" w:cs="Arial"/>
          <w:b/>
          <w:color w:val="000000"/>
          <w:sz w:val="28"/>
        </w:rPr>
        <w:t>II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>.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Национальная политика и народы России в </w:t>
      </w:r>
      <w:r w:rsidRPr="00200EE3">
        <w:rPr>
          <w:rFonts w:ascii="Arial" w:hAnsi="Arial" w:cs="Arial"/>
          <w:color w:val="000000"/>
          <w:sz w:val="28"/>
        </w:rPr>
        <w:t>XVIII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lastRenderedPageBreak/>
        <w:t xml:space="preserve">Экономическое развитие России во второй половине </w:t>
      </w:r>
      <w:r w:rsidRPr="00200EE3">
        <w:rPr>
          <w:rFonts w:ascii="Arial" w:hAnsi="Arial" w:cs="Arial"/>
          <w:b/>
          <w:color w:val="000000"/>
          <w:sz w:val="28"/>
        </w:rPr>
        <w:t>XVIII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 в.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Внутренняя и внешняя торговля. Торговые пути внутри страны. Водно-транспортные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Обострение социальных противоречий.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Внешняя политика России второй половины </w:t>
      </w:r>
      <w:r w:rsidRPr="00200EE3">
        <w:rPr>
          <w:rFonts w:ascii="Arial" w:hAnsi="Arial" w:cs="Arial"/>
          <w:b/>
          <w:color w:val="000000"/>
          <w:sz w:val="28"/>
        </w:rPr>
        <w:t>XVIII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 в., ее основные задачи. 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 w:rsidRPr="00200EE3">
        <w:rPr>
          <w:rFonts w:ascii="Arial" w:hAnsi="Arial" w:cs="Arial"/>
          <w:color w:val="000000"/>
          <w:sz w:val="28"/>
        </w:rPr>
        <w:t>II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на юг в 1787 г.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lastRenderedPageBreak/>
        <w:t xml:space="preserve">Россия при Павле </w:t>
      </w:r>
      <w:r w:rsidRPr="00200EE3">
        <w:rPr>
          <w:rFonts w:ascii="Arial" w:hAnsi="Arial" w:cs="Arial"/>
          <w:b/>
          <w:color w:val="000000"/>
          <w:sz w:val="28"/>
        </w:rPr>
        <w:t>I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. 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Личность Павла </w:t>
      </w:r>
      <w:r w:rsidRPr="00200EE3">
        <w:rPr>
          <w:rFonts w:ascii="Arial" w:hAnsi="Arial" w:cs="Arial"/>
          <w:color w:val="000000"/>
          <w:sz w:val="28"/>
        </w:rPr>
        <w:t>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Культурное пространство Российской империи в </w:t>
      </w:r>
      <w:r w:rsidRPr="00200EE3">
        <w:rPr>
          <w:rFonts w:ascii="Arial" w:hAnsi="Arial" w:cs="Arial"/>
          <w:b/>
          <w:color w:val="000000"/>
          <w:sz w:val="28"/>
        </w:rPr>
        <w:t>XVIII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 в.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 w:rsidRPr="00200EE3">
        <w:rPr>
          <w:rFonts w:ascii="Arial" w:hAnsi="Arial" w:cs="Arial"/>
          <w:color w:val="000000"/>
          <w:sz w:val="28"/>
        </w:rPr>
        <w:t>XVIII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Русская культура и культура народов России в </w:t>
      </w:r>
      <w:r w:rsidRPr="00200EE3">
        <w:rPr>
          <w:rFonts w:ascii="Arial" w:hAnsi="Arial" w:cs="Arial"/>
          <w:color w:val="000000"/>
          <w:sz w:val="28"/>
        </w:rPr>
        <w:t>XVIII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 w:rsidRPr="00200EE3">
        <w:rPr>
          <w:rFonts w:ascii="Arial" w:hAnsi="Arial" w:cs="Arial"/>
          <w:color w:val="000000"/>
          <w:sz w:val="28"/>
        </w:rPr>
        <w:t>I</w:t>
      </w:r>
      <w:r w:rsidRPr="00200EE3">
        <w:rPr>
          <w:rFonts w:ascii="Arial" w:hAnsi="Arial" w:cs="Arial"/>
          <w:color w:val="000000"/>
          <w:sz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Российская наука в </w:t>
      </w:r>
      <w:r w:rsidRPr="00200EE3">
        <w:rPr>
          <w:rFonts w:ascii="Arial" w:hAnsi="Arial" w:cs="Arial"/>
          <w:color w:val="000000"/>
          <w:sz w:val="28"/>
        </w:rPr>
        <w:t>XVIII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Образование в России в </w:t>
      </w:r>
      <w:r w:rsidRPr="00200EE3">
        <w:rPr>
          <w:rFonts w:ascii="Arial" w:hAnsi="Arial" w:cs="Arial"/>
          <w:color w:val="000000"/>
          <w:sz w:val="28"/>
        </w:rPr>
        <w:t>XVIII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</w:t>
      </w:r>
      <w:r w:rsidRPr="00200EE3">
        <w:rPr>
          <w:rFonts w:ascii="Arial" w:hAnsi="Arial" w:cs="Arial"/>
          <w:color w:val="000000"/>
          <w:sz w:val="28"/>
          <w:lang w:val="ru-RU"/>
        </w:rPr>
        <w:lastRenderedPageBreak/>
        <w:t>в Санкт-Петербурге и Москве, Института бла- городных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Русская архитектура </w:t>
      </w:r>
      <w:r w:rsidRPr="00200EE3">
        <w:rPr>
          <w:rFonts w:ascii="Arial" w:hAnsi="Arial" w:cs="Arial"/>
          <w:color w:val="000000"/>
          <w:sz w:val="28"/>
        </w:rPr>
        <w:t>XVIII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 w:rsidRPr="00200EE3">
        <w:rPr>
          <w:rFonts w:ascii="Arial" w:hAnsi="Arial" w:cs="Arial"/>
          <w:color w:val="000000"/>
          <w:sz w:val="28"/>
        </w:rPr>
        <w:t>XVIII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Наш край в </w:t>
      </w:r>
      <w:r w:rsidRPr="00200EE3">
        <w:rPr>
          <w:rFonts w:ascii="Arial" w:hAnsi="Arial" w:cs="Arial"/>
          <w:b/>
          <w:color w:val="000000"/>
          <w:sz w:val="28"/>
        </w:rPr>
        <w:t>XVIII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 в.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Обобщение</w:t>
      </w:r>
    </w:p>
    <w:p w:rsidR="00EC5A79" w:rsidRPr="00200EE3" w:rsidRDefault="00EC5A79">
      <w:pPr>
        <w:spacing w:after="0" w:line="264" w:lineRule="auto"/>
        <w:ind w:left="120"/>
        <w:jc w:val="both"/>
        <w:rPr>
          <w:rFonts w:ascii="Arial" w:hAnsi="Arial" w:cs="Arial"/>
          <w:lang w:val="ru-RU"/>
        </w:rPr>
      </w:pPr>
    </w:p>
    <w:p w:rsidR="00EC5A79" w:rsidRPr="00200EE3" w:rsidRDefault="0008691B">
      <w:pPr>
        <w:spacing w:after="0" w:line="264" w:lineRule="auto"/>
        <w:ind w:left="12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9 КЛАСС</w:t>
      </w:r>
    </w:p>
    <w:p w:rsidR="00EC5A79" w:rsidRPr="00200EE3" w:rsidRDefault="00EC5A79">
      <w:pPr>
        <w:spacing w:after="0" w:line="264" w:lineRule="auto"/>
        <w:ind w:left="120"/>
        <w:jc w:val="both"/>
        <w:rPr>
          <w:rFonts w:ascii="Arial" w:hAnsi="Arial" w:cs="Arial"/>
          <w:lang w:val="ru-RU"/>
        </w:rPr>
      </w:pPr>
    </w:p>
    <w:p w:rsidR="00EC5A79" w:rsidRPr="00200EE3" w:rsidRDefault="0008691B">
      <w:pPr>
        <w:spacing w:after="0" w:line="264" w:lineRule="auto"/>
        <w:ind w:left="12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ВСЕОБЩАЯ ИСТОРИЯ. ИСТОРИЯ НОВОГО ВРЕМЕНИ. </w:t>
      </w:r>
      <w:r w:rsidRPr="00200EE3">
        <w:rPr>
          <w:rFonts w:ascii="Arial" w:hAnsi="Arial" w:cs="Arial"/>
          <w:b/>
          <w:color w:val="000000"/>
          <w:sz w:val="28"/>
        </w:rPr>
        <w:t>XIX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 – НАЧАЛО ХХ в.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Введение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Европа в начале </w:t>
      </w:r>
      <w:r w:rsidRPr="00200EE3">
        <w:rPr>
          <w:rFonts w:ascii="Arial" w:hAnsi="Arial" w:cs="Arial"/>
          <w:b/>
          <w:color w:val="000000"/>
          <w:sz w:val="28"/>
        </w:rPr>
        <w:t>XIX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 в.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Провозглашение империи Наполеона </w:t>
      </w:r>
      <w:r w:rsidRPr="00200EE3">
        <w:rPr>
          <w:rFonts w:ascii="Arial" w:hAnsi="Arial" w:cs="Arial"/>
          <w:color w:val="000000"/>
          <w:sz w:val="28"/>
        </w:rPr>
        <w:t>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 w:rsidRPr="00200EE3">
        <w:rPr>
          <w:rFonts w:ascii="Arial" w:hAnsi="Arial" w:cs="Arial"/>
          <w:b/>
          <w:color w:val="000000"/>
          <w:sz w:val="28"/>
        </w:rPr>
        <w:t>XIX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 в.: экономика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, 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Политическое развитие европейских стран в 1815–1840-е гг.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lastRenderedPageBreak/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Страны Европы и Северной Америки в середине Х</w:t>
      </w:r>
      <w:r w:rsidRPr="00200EE3">
        <w:rPr>
          <w:rFonts w:ascii="Arial" w:hAnsi="Arial" w:cs="Arial"/>
          <w:b/>
          <w:color w:val="000000"/>
          <w:sz w:val="28"/>
        </w:rPr>
        <w:t>I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>Х – начале ХХ в.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Великобритания </w:t>
      </w:r>
      <w:r w:rsidRPr="00200EE3">
        <w:rPr>
          <w:rFonts w:ascii="Arial" w:hAnsi="Arial" w:cs="Arial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Франция.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Империя Наполеона </w:t>
      </w:r>
      <w:r w:rsidRPr="00200EE3">
        <w:rPr>
          <w:rFonts w:ascii="Arial" w:hAnsi="Arial" w:cs="Arial"/>
          <w:color w:val="000000"/>
          <w:sz w:val="28"/>
        </w:rPr>
        <w:t>III</w:t>
      </w:r>
      <w:r w:rsidRPr="00200EE3">
        <w:rPr>
          <w:rFonts w:ascii="Arial" w:hAnsi="Arial" w:cs="Arial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Италия.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 w:rsidRPr="00200EE3">
        <w:rPr>
          <w:rFonts w:ascii="Arial" w:hAnsi="Arial" w:cs="Arial"/>
          <w:color w:val="000000"/>
          <w:sz w:val="28"/>
        </w:rPr>
        <w:t>II</w:t>
      </w:r>
      <w:r w:rsidRPr="00200EE3">
        <w:rPr>
          <w:rFonts w:ascii="Arial" w:hAnsi="Arial" w:cs="Arial"/>
          <w:color w:val="000000"/>
          <w:sz w:val="28"/>
          <w:lang w:val="ru-RU"/>
        </w:rPr>
        <w:t>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Германия.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Страны Центральной и Юго-Восточной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Европы во второй половине </w:t>
      </w:r>
      <w:r w:rsidRPr="00200EE3">
        <w:rPr>
          <w:rFonts w:ascii="Arial" w:hAnsi="Arial" w:cs="Arial"/>
          <w:b/>
          <w:color w:val="000000"/>
          <w:sz w:val="28"/>
        </w:rPr>
        <w:t>XIX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 – начале </w:t>
      </w:r>
      <w:r w:rsidRPr="00200EE3">
        <w:rPr>
          <w:rFonts w:ascii="Arial" w:hAnsi="Arial" w:cs="Arial"/>
          <w:b/>
          <w:color w:val="000000"/>
          <w:sz w:val="28"/>
        </w:rPr>
        <w:t>XX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 в.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Соединенные Штаты Америки.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 w:rsidRPr="00200EE3">
        <w:rPr>
          <w:rFonts w:ascii="Arial" w:hAnsi="Arial" w:cs="Arial"/>
          <w:color w:val="000000"/>
          <w:sz w:val="28"/>
        </w:rPr>
        <w:t>XIX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конце </w:t>
      </w:r>
      <w:r w:rsidRPr="00200EE3">
        <w:rPr>
          <w:rFonts w:ascii="Arial" w:hAnsi="Arial" w:cs="Arial"/>
          <w:color w:val="000000"/>
          <w:sz w:val="28"/>
        </w:rPr>
        <w:t>XIX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– начале ХХ в.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lastRenderedPageBreak/>
        <w:t xml:space="preserve">Страны Латинской Америки в </w:t>
      </w:r>
      <w:r w:rsidRPr="00200EE3">
        <w:rPr>
          <w:rFonts w:ascii="Arial" w:hAnsi="Arial" w:cs="Arial"/>
          <w:b/>
          <w:color w:val="000000"/>
          <w:sz w:val="28"/>
        </w:rPr>
        <w:t>XIX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 – начале ХХ в.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Страны Азии в Х</w:t>
      </w:r>
      <w:r w:rsidRPr="00200EE3">
        <w:rPr>
          <w:rFonts w:ascii="Arial" w:hAnsi="Arial" w:cs="Arial"/>
          <w:b/>
          <w:color w:val="000000"/>
          <w:sz w:val="28"/>
        </w:rPr>
        <w:t>I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>Х – начале ХХ в.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Япония.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Китай.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Османская империя.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Революция 1905–1911 г. в Иране.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Индия.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короны. Политическое развитие Индии во второй половине </w:t>
      </w:r>
      <w:r w:rsidRPr="00200EE3">
        <w:rPr>
          <w:rFonts w:ascii="Arial" w:hAnsi="Arial" w:cs="Arial"/>
          <w:color w:val="000000"/>
          <w:sz w:val="28"/>
        </w:rPr>
        <w:t>XIX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в. Создание Индийского национального конгресса. Б. Тилак, М.К. Ганди.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Народы Африки в Х</w:t>
      </w:r>
      <w:r w:rsidRPr="00200EE3">
        <w:rPr>
          <w:rFonts w:ascii="Arial" w:hAnsi="Arial" w:cs="Arial"/>
          <w:b/>
          <w:color w:val="000000"/>
          <w:sz w:val="28"/>
        </w:rPr>
        <w:t>I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>Х – начале ХХ в.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Развитие культуры в </w:t>
      </w:r>
      <w:r w:rsidRPr="00200EE3">
        <w:rPr>
          <w:rFonts w:ascii="Arial" w:hAnsi="Arial" w:cs="Arial"/>
          <w:b/>
          <w:color w:val="000000"/>
          <w:sz w:val="28"/>
        </w:rPr>
        <w:t>XIX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 – начале ХХ в.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Научные открытия и технические изобретения в </w:t>
      </w:r>
      <w:r w:rsidRPr="00200EE3">
        <w:rPr>
          <w:rFonts w:ascii="Arial" w:hAnsi="Arial" w:cs="Arial"/>
          <w:color w:val="000000"/>
          <w:sz w:val="28"/>
        </w:rPr>
        <w:t>XIX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 w:rsidRPr="00200EE3">
        <w:rPr>
          <w:rFonts w:ascii="Arial" w:hAnsi="Arial" w:cs="Arial"/>
          <w:color w:val="000000"/>
          <w:sz w:val="28"/>
        </w:rPr>
        <w:t>XIX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lastRenderedPageBreak/>
        <w:t xml:space="preserve">Международные отношения в </w:t>
      </w:r>
      <w:r w:rsidRPr="00200EE3">
        <w:rPr>
          <w:rFonts w:ascii="Arial" w:hAnsi="Arial" w:cs="Arial"/>
          <w:b/>
          <w:color w:val="000000"/>
          <w:sz w:val="28"/>
        </w:rPr>
        <w:t>XIX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 – начале </w:t>
      </w:r>
      <w:r w:rsidRPr="00200EE3">
        <w:rPr>
          <w:rFonts w:ascii="Arial" w:hAnsi="Arial" w:cs="Arial"/>
          <w:b/>
          <w:color w:val="000000"/>
          <w:sz w:val="28"/>
        </w:rPr>
        <w:t>XX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 в.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 w:rsidRPr="00200EE3">
        <w:rPr>
          <w:rFonts w:ascii="Arial" w:hAnsi="Arial" w:cs="Arial"/>
          <w:color w:val="000000"/>
          <w:sz w:val="28"/>
        </w:rPr>
        <w:t>XIX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Обобщение (1 ч).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Историческое и культурное наследие </w:t>
      </w:r>
      <w:r w:rsidRPr="00200EE3">
        <w:rPr>
          <w:rFonts w:ascii="Arial" w:hAnsi="Arial" w:cs="Arial"/>
          <w:color w:val="000000"/>
          <w:sz w:val="28"/>
        </w:rPr>
        <w:t>XIX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в.</w:t>
      </w:r>
    </w:p>
    <w:p w:rsidR="00EC5A79" w:rsidRPr="00200EE3" w:rsidRDefault="00EC5A79">
      <w:pPr>
        <w:spacing w:after="0" w:line="264" w:lineRule="auto"/>
        <w:ind w:left="120"/>
        <w:jc w:val="both"/>
        <w:rPr>
          <w:rFonts w:ascii="Arial" w:hAnsi="Arial" w:cs="Arial"/>
          <w:lang w:val="ru-RU"/>
        </w:rPr>
      </w:pPr>
    </w:p>
    <w:p w:rsidR="00EC5A79" w:rsidRPr="00200EE3" w:rsidRDefault="0008691B">
      <w:pPr>
        <w:spacing w:after="0" w:line="264" w:lineRule="auto"/>
        <w:ind w:left="12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ИСТОРИЯ РОССИИ. РОССИЙСКАЯ ИМПЕРИЯ В </w:t>
      </w:r>
      <w:r w:rsidRPr="00200EE3">
        <w:rPr>
          <w:rFonts w:ascii="Arial" w:hAnsi="Arial" w:cs="Arial"/>
          <w:b/>
          <w:color w:val="000000"/>
          <w:sz w:val="28"/>
        </w:rPr>
        <w:t>XIX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 – НАЧАЛЕ </w:t>
      </w:r>
      <w:r w:rsidRPr="00200EE3">
        <w:rPr>
          <w:rFonts w:ascii="Arial" w:hAnsi="Arial" w:cs="Arial"/>
          <w:b/>
          <w:color w:val="000000"/>
          <w:sz w:val="28"/>
        </w:rPr>
        <w:t>XX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 В.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Введение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Проекты либеральных реформ Александра </w:t>
      </w:r>
      <w:r w:rsidRPr="00200EE3">
        <w:rPr>
          <w:rFonts w:ascii="Arial" w:hAnsi="Arial" w:cs="Arial"/>
          <w:color w:val="000000"/>
          <w:sz w:val="28"/>
        </w:rPr>
        <w:t>I</w:t>
      </w:r>
      <w:r w:rsidRPr="00200EE3">
        <w:rPr>
          <w:rFonts w:ascii="Arial" w:hAnsi="Arial" w:cs="Arial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 w:rsidRPr="00200EE3">
        <w:rPr>
          <w:rFonts w:ascii="Arial" w:hAnsi="Arial" w:cs="Arial"/>
          <w:color w:val="000000"/>
          <w:sz w:val="28"/>
        </w:rPr>
        <w:t>XIX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Николаевское самодержавие: государственный консерватизм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 w:rsidRPr="00200EE3">
        <w:rPr>
          <w:rFonts w:ascii="Arial" w:hAnsi="Arial" w:cs="Arial"/>
          <w:color w:val="000000"/>
          <w:sz w:val="28"/>
        </w:rPr>
        <w:t>I</w:t>
      </w:r>
      <w:r w:rsidRPr="00200EE3">
        <w:rPr>
          <w:rFonts w:ascii="Arial" w:hAnsi="Arial" w:cs="Arial"/>
          <w:color w:val="000000"/>
          <w:sz w:val="28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lastRenderedPageBreak/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 w:rsidRPr="00200EE3">
        <w:rPr>
          <w:rFonts w:ascii="Arial" w:hAnsi="Arial" w:cs="Arial"/>
          <w:b/>
          <w:color w:val="000000"/>
          <w:sz w:val="28"/>
        </w:rPr>
        <w:t>XIX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 в.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Народы России в первой половине </w:t>
      </w:r>
      <w:r w:rsidRPr="00200EE3">
        <w:rPr>
          <w:rFonts w:ascii="Arial" w:hAnsi="Arial" w:cs="Arial"/>
          <w:b/>
          <w:color w:val="000000"/>
          <w:sz w:val="28"/>
        </w:rPr>
        <w:t>XIX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 в.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lastRenderedPageBreak/>
        <w:t xml:space="preserve">Социальная и правовая модернизация страны при Александре </w:t>
      </w:r>
      <w:r w:rsidRPr="00200EE3">
        <w:rPr>
          <w:rFonts w:ascii="Arial" w:hAnsi="Arial" w:cs="Arial"/>
          <w:b/>
          <w:color w:val="000000"/>
          <w:sz w:val="28"/>
        </w:rPr>
        <w:t>II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Россия в 1880–1890-х гг.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«Народное самодержавие» Александра </w:t>
      </w:r>
      <w:r w:rsidRPr="00200EE3">
        <w:rPr>
          <w:rFonts w:ascii="Arial" w:hAnsi="Arial" w:cs="Arial"/>
          <w:color w:val="000000"/>
          <w:sz w:val="28"/>
        </w:rPr>
        <w:t>III</w:t>
      </w:r>
      <w:r w:rsidRPr="00200EE3">
        <w:rPr>
          <w:rFonts w:ascii="Arial" w:hAnsi="Arial" w:cs="Arial"/>
          <w:color w:val="000000"/>
          <w:sz w:val="28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 w:rsidRPr="00200EE3">
        <w:rPr>
          <w:rFonts w:ascii="Arial" w:hAnsi="Arial" w:cs="Arial"/>
          <w:b/>
          <w:color w:val="000000"/>
          <w:sz w:val="28"/>
        </w:rPr>
        <w:t>XIX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 в.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Культура и быт народов России во второй половине </w:t>
      </w:r>
      <w:r w:rsidRPr="00200EE3">
        <w:rPr>
          <w:rFonts w:ascii="Arial" w:hAnsi="Arial" w:cs="Arial"/>
          <w:color w:val="000000"/>
          <w:sz w:val="28"/>
        </w:rPr>
        <w:t>XIX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</w:t>
      </w:r>
      <w:r w:rsidRPr="00200EE3">
        <w:rPr>
          <w:rFonts w:ascii="Arial" w:hAnsi="Arial" w:cs="Arial"/>
          <w:color w:val="000000"/>
          <w:sz w:val="28"/>
          <w:lang w:val="ru-RU"/>
        </w:rPr>
        <w:lastRenderedPageBreak/>
        <w:t xml:space="preserve">печатного слова в формировании общественного мнения. Народная, элитарная и массовая культура. Российская культура </w:t>
      </w:r>
      <w:r w:rsidRPr="00200EE3">
        <w:rPr>
          <w:rFonts w:ascii="Arial" w:hAnsi="Arial" w:cs="Arial"/>
          <w:color w:val="000000"/>
          <w:sz w:val="28"/>
        </w:rPr>
        <w:t>XIX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Этнокультурный облик империи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Группа «Освобождение труда». «Союз борьбы за освобождение рабочего класса». </w:t>
      </w:r>
      <w:r w:rsidRPr="00200EE3">
        <w:rPr>
          <w:rFonts w:ascii="Arial" w:hAnsi="Arial" w:cs="Arial"/>
          <w:color w:val="000000"/>
          <w:sz w:val="28"/>
        </w:rPr>
        <w:t>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съезд РСДРП.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Россия на пороге ХХ в.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</w:t>
      </w:r>
      <w:r w:rsidRPr="00200EE3">
        <w:rPr>
          <w:rFonts w:ascii="Arial" w:hAnsi="Arial" w:cs="Arial"/>
          <w:color w:val="000000"/>
          <w:sz w:val="28"/>
          <w:lang w:val="ru-RU"/>
        </w:rPr>
        <w:lastRenderedPageBreak/>
        <w:t>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 w:rsidRPr="00200EE3">
        <w:rPr>
          <w:rFonts w:ascii="Arial" w:hAnsi="Arial" w:cs="Arial"/>
          <w:color w:val="000000"/>
          <w:sz w:val="28"/>
        </w:rPr>
        <w:t>II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 w:rsidRPr="00200EE3">
        <w:rPr>
          <w:rFonts w:ascii="Arial" w:hAnsi="Arial" w:cs="Arial"/>
          <w:color w:val="000000"/>
          <w:sz w:val="28"/>
        </w:rPr>
        <w:t>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 w:rsidRPr="00200EE3">
        <w:rPr>
          <w:rFonts w:ascii="Arial" w:hAnsi="Arial" w:cs="Arial"/>
          <w:color w:val="000000"/>
          <w:sz w:val="28"/>
        </w:rPr>
        <w:t>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и </w:t>
      </w:r>
      <w:r w:rsidRPr="00200EE3">
        <w:rPr>
          <w:rFonts w:ascii="Arial" w:hAnsi="Arial" w:cs="Arial"/>
          <w:color w:val="000000"/>
          <w:sz w:val="28"/>
        </w:rPr>
        <w:t>II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Государственной думы: итоги и уроки.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</w:t>
      </w:r>
      <w:r w:rsidRPr="00200EE3">
        <w:rPr>
          <w:rFonts w:ascii="Arial" w:hAnsi="Arial" w:cs="Arial"/>
          <w:color w:val="000000"/>
          <w:sz w:val="28"/>
          <w:lang w:val="ru-RU"/>
        </w:rPr>
        <w:lastRenderedPageBreak/>
        <w:t xml:space="preserve">противоречий. </w:t>
      </w:r>
      <w:r w:rsidRPr="00200EE3">
        <w:rPr>
          <w:rFonts w:ascii="Arial" w:hAnsi="Arial" w:cs="Arial"/>
          <w:color w:val="000000"/>
          <w:sz w:val="28"/>
        </w:rPr>
        <w:t>III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и </w:t>
      </w:r>
      <w:r w:rsidRPr="00200EE3">
        <w:rPr>
          <w:rFonts w:ascii="Arial" w:hAnsi="Arial" w:cs="Arial"/>
          <w:color w:val="000000"/>
          <w:sz w:val="28"/>
        </w:rPr>
        <w:t>IV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 w:rsidRPr="00200EE3">
        <w:rPr>
          <w:rFonts w:ascii="Arial" w:hAnsi="Arial" w:cs="Arial"/>
          <w:color w:val="000000"/>
          <w:sz w:val="28"/>
        </w:rPr>
        <w:t>XX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 w:rsidRPr="00200EE3">
        <w:rPr>
          <w:rFonts w:ascii="Arial" w:hAnsi="Arial" w:cs="Arial"/>
          <w:color w:val="000000"/>
          <w:sz w:val="28"/>
        </w:rPr>
        <w:t>XX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в. в мировую культуру.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Наш край в </w:t>
      </w:r>
      <w:r w:rsidRPr="00200EE3">
        <w:rPr>
          <w:rFonts w:ascii="Arial" w:hAnsi="Arial" w:cs="Arial"/>
          <w:color w:val="000000"/>
          <w:sz w:val="28"/>
        </w:rPr>
        <w:t>XIX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– начале ХХ в.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Обобщение.</w:t>
      </w:r>
    </w:p>
    <w:p w:rsidR="00EC5A79" w:rsidRPr="00200EE3" w:rsidRDefault="00EC5A79">
      <w:pPr>
        <w:spacing w:after="0" w:line="264" w:lineRule="auto"/>
        <w:ind w:left="120"/>
        <w:jc w:val="both"/>
        <w:rPr>
          <w:rFonts w:ascii="Arial" w:hAnsi="Arial" w:cs="Arial"/>
          <w:lang w:val="ru-RU"/>
        </w:rPr>
      </w:pPr>
    </w:p>
    <w:p w:rsidR="00EC5A79" w:rsidRPr="00200EE3" w:rsidRDefault="0008691B">
      <w:pPr>
        <w:spacing w:after="0" w:line="264" w:lineRule="auto"/>
        <w:ind w:left="12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ВВЕДЕНИЕ В НОВЕЙШУЮ ИСТОРИЮ РОССИИ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Введение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 w:rsidRPr="00200EE3">
        <w:rPr>
          <w:rFonts w:ascii="Arial" w:hAnsi="Arial" w:cs="Arial"/>
          <w:color w:val="000000"/>
          <w:sz w:val="28"/>
        </w:rPr>
        <w:t>XXI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Российская революция 1917-1922 гг.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 w:rsidRPr="00200EE3">
        <w:rPr>
          <w:rFonts w:ascii="Arial" w:hAnsi="Arial" w:cs="Arial"/>
          <w:color w:val="000000"/>
          <w:sz w:val="28"/>
        </w:rPr>
        <w:t>II</w:t>
      </w:r>
      <w:r w:rsidRPr="00200EE3">
        <w:rPr>
          <w:rFonts w:ascii="Arial" w:hAnsi="Arial" w:cs="Arial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lastRenderedPageBreak/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Переход страны к мирной жизни. Образование СССР.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Революционные события в России глазами соотечественников и мира. Русское зарубежье.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Влияние революционных событий на общемировые процессы </w:t>
      </w:r>
      <w:r w:rsidRPr="00200EE3">
        <w:rPr>
          <w:rFonts w:ascii="Arial" w:hAnsi="Arial" w:cs="Arial"/>
          <w:color w:val="000000"/>
          <w:sz w:val="28"/>
        </w:rPr>
        <w:t>XX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в., историю народов России.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Блокада Ленинграда. Дорога жизни. Значение героического сопротивления Ленинграда.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Прорыв и снятие блокады Ленинграда. Битва за Днепр.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Разгром милитаристской Японии. 3 сентября — окончание Второй мировой войны.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lastRenderedPageBreak/>
        <w:t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Всемирно-историческое значение Победы СССР в Великой Отечественной войне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Распад СССР и его последствия для России и мира.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lastRenderedPageBreak/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Добровольная отставка Б. Н. Ельцина.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Возрождение страны с 2000-х гг. 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Российская Федерация в начале </w:t>
      </w:r>
      <w:r w:rsidRPr="00200EE3">
        <w:rPr>
          <w:rFonts w:ascii="Arial" w:hAnsi="Arial" w:cs="Arial"/>
          <w:b/>
          <w:color w:val="000000"/>
          <w:sz w:val="28"/>
        </w:rPr>
        <w:t>XXI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Воссоединение Крыма с Россией.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Крым в составе Российского государства в </w:t>
      </w:r>
      <w:r w:rsidRPr="00200EE3">
        <w:rPr>
          <w:rFonts w:ascii="Arial" w:hAnsi="Arial" w:cs="Arial"/>
          <w:color w:val="000000"/>
          <w:sz w:val="28"/>
        </w:rPr>
        <w:t>XX</w:t>
      </w:r>
      <w:r w:rsidRPr="00200EE3">
        <w:rPr>
          <w:rFonts w:ascii="Arial" w:hAnsi="Arial" w:cs="Arial"/>
          <w:color w:val="000000"/>
          <w:sz w:val="28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Российская Федерация на современном этапе.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Признание Россией ДНР и ЛНР (2022 г.)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</w:t>
      </w:r>
      <w:r w:rsidRPr="00200EE3">
        <w:rPr>
          <w:rFonts w:ascii="Arial" w:hAnsi="Arial" w:cs="Arial"/>
          <w:color w:val="000000"/>
          <w:sz w:val="28"/>
          <w:lang w:val="ru-RU"/>
        </w:rPr>
        <w:lastRenderedPageBreak/>
        <w:t>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Итоговое повторение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История родного края в годы революций и Гражданской войны.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Наш регион в конце </w:t>
      </w:r>
      <w:r w:rsidRPr="00200EE3">
        <w:rPr>
          <w:rFonts w:ascii="Arial" w:hAnsi="Arial" w:cs="Arial"/>
          <w:color w:val="000000"/>
          <w:sz w:val="28"/>
        </w:rPr>
        <w:t>XX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— начале </w:t>
      </w:r>
      <w:r w:rsidRPr="00200EE3">
        <w:rPr>
          <w:rFonts w:ascii="Arial" w:hAnsi="Arial" w:cs="Arial"/>
          <w:color w:val="000000"/>
          <w:sz w:val="28"/>
        </w:rPr>
        <w:t>XXI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вв.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Трудовые достижения родного края.</w:t>
      </w:r>
    </w:p>
    <w:p w:rsidR="00EC5A79" w:rsidRPr="00200EE3" w:rsidRDefault="00EC5A79">
      <w:pPr>
        <w:rPr>
          <w:rFonts w:ascii="Arial" w:hAnsi="Arial" w:cs="Arial"/>
          <w:lang w:val="ru-RU"/>
        </w:rPr>
        <w:sectPr w:rsidR="00EC5A79" w:rsidRPr="00200EE3">
          <w:pgSz w:w="11906" w:h="16383"/>
          <w:pgMar w:top="1134" w:right="850" w:bottom="1134" w:left="1701" w:header="720" w:footer="720" w:gutter="0"/>
          <w:cols w:space="720"/>
        </w:sectPr>
      </w:pPr>
    </w:p>
    <w:p w:rsidR="00EC5A79" w:rsidRPr="00200EE3" w:rsidRDefault="0008691B">
      <w:pPr>
        <w:spacing w:after="0" w:line="264" w:lineRule="auto"/>
        <w:ind w:left="120"/>
        <w:jc w:val="both"/>
        <w:rPr>
          <w:rFonts w:ascii="Arial" w:hAnsi="Arial" w:cs="Arial"/>
          <w:lang w:val="ru-RU"/>
        </w:rPr>
      </w:pPr>
      <w:bookmarkStart w:id="4" w:name="block-14497618"/>
      <w:bookmarkEnd w:id="3"/>
      <w:r w:rsidRPr="00200EE3">
        <w:rPr>
          <w:rFonts w:ascii="Arial" w:hAnsi="Arial" w:cs="Arial"/>
          <w:b/>
          <w:color w:val="000000"/>
          <w:sz w:val="28"/>
          <w:lang w:val="ru-RU"/>
        </w:rPr>
        <w:lastRenderedPageBreak/>
        <w:t>ПЛАНИРУЕМЫЕ РЕЗУЛЬТАТЫ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EC5A79" w:rsidRPr="00200EE3" w:rsidRDefault="00EC5A79">
      <w:pPr>
        <w:spacing w:after="0" w:line="264" w:lineRule="auto"/>
        <w:ind w:left="120"/>
        <w:jc w:val="both"/>
        <w:rPr>
          <w:rFonts w:ascii="Arial" w:hAnsi="Arial" w:cs="Arial"/>
          <w:lang w:val="ru-RU"/>
        </w:rPr>
      </w:pPr>
    </w:p>
    <w:p w:rsidR="00EC5A79" w:rsidRPr="00200EE3" w:rsidRDefault="0008691B">
      <w:pPr>
        <w:spacing w:after="0" w:line="264" w:lineRule="auto"/>
        <w:ind w:left="12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ЛИЧНОСТНЫЕ РЕЗУЛЬТАТЫ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К важнейшим </w:t>
      </w:r>
      <w:r w:rsidRPr="00200EE3">
        <w:rPr>
          <w:rFonts w:ascii="Arial" w:hAnsi="Arial" w:cs="Arial"/>
          <w:b/>
          <w:color w:val="000000"/>
          <w:sz w:val="28"/>
          <w:lang w:val="ru-RU"/>
        </w:rPr>
        <w:t>личностным результатам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lastRenderedPageBreak/>
        <w:t>в сфере эстетического воспитания: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EC5A79" w:rsidRPr="00200EE3" w:rsidRDefault="00EC5A79">
      <w:pPr>
        <w:spacing w:after="0"/>
        <w:ind w:left="120"/>
        <w:rPr>
          <w:rFonts w:ascii="Arial" w:hAnsi="Arial" w:cs="Arial"/>
          <w:lang w:val="ru-RU"/>
        </w:rPr>
      </w:pPr>
    </w:p>
    <w:p w:rsidR="00EC5A79" w:rsidRPr="00200EE3" w:rsidRDefault="0008691B">
      <w:pPr>
        <w:spacing w:after="0"/>
        <w:ind w:left="120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МЕТАПРЕДМЕТНЫЕ РЕЗУЛЬТАТЫ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Метапредметные результаты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В сфере универсальных учебных познавательных действий: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lastRenderedPageBreak/>
        <w:t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В сфере универсальных учебных коммуникативных действий: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В сфере универсальных учебных регулятивных действий: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владение приемами самоконтроля – осуществление самоконтроля, рефлексии и самооценки полученных результатов; </w:t>
      </w:r>
      <w:r w:rsidRPr="00200EE3">
        <w:rPr>
          <w:rFonts w:ascii="Arial" w:hAnsi="Arial" w:cs="Arial"/>
          <w:color w:val="000000"/>
          <w:sz w:val="28"/>
          <w:lang w:val="ru-RU"/>
        </w:rPr>
        <w:lastRenderedPageBreak/>
        <w:t>способность вносить коррективы в свою работу с учетом установленных ошибок, возникших трудностей.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EC5A79" w:rsidRPr="00200EE3" w:rsidRDefault="0008691B">
      <w:pPr>
        <w:spacing w:after="0" w:line="264" w:lineRule="auto"/>
        <w:ind w:firstLine="60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EC5A79" w:rsidRPr="00200EE3" w:rsidRDefault="00EC5A79">
      <w:pPr>
        <w:spacing w:after="0" w:line="264" w:lineRule="auto"/>
        <w:ind w:left="120"/>
        <w:jc w:val="both"/>
        <w:rPr>
          <w:rFonts w:ascii="Arial" w:hAnsi="Arial" w:cs="Arial"/>
          <w:lang w:val="ru-RU"/>
        </w:rPr>
      </w:pPr>
    </w:p>
    <w:p w:rsidR="00EC5A79" w:rsidRPr="00200EE3" w:rsidRDefault="0008691B">
      <w:pPr>
        <w:spacing w:after="0" w:line="264" w:lineRule="auto"/>
        <w:ind w:left="12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ПРЕДМЕТНЫЕ РЕЗУЛЬТАТЫ</w:t>
      </w:r>
    </w:p>
    <w:p w:rsidR="00EC5A79" w:rsidRPr="00200EE3" w:rsidRDefault="00EC5A79">
      <w:pPr>
        <w:spacing w:after="0" w:line="264" w:lineRule="auto"/>
        <w:ind w:left="120"/>
        <w:jc w:val="both"/>
        <w:rPr>
          <w:rFonts w:ascii="Arial" w:hAnsi="Arial" w:cs="Arial"/>
          <w:lang w:val="ru-RU"/>
        </w:rPr>
      </w:pPr>
    </w:p>
    <w:p w:rsidR="00EC5A79" w:rsidRPr="00200EE3" w:rsidRDefault="0008691B">
      <w:pPr>
        <w:spacing w:after="0" w:line="264" w:lineRule="auto"/>
        <w:ind w:left="12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5 КЛАСС</w:t>
      </w:r>
    </w:p>
    <w:p w:rsidR="00EC5A79" w:rsidRPr="00200EE3" w:rsidRDefault="00EC5A79">
      <w:pPr>
        <w:spacing w:after="0" w:line="264" w:lineRule="auto"/>
        <w:ind w:left="120"/>
        <w:jc w:val="both"/>
        <w:rPr>
          <w:rFonts w:ascii="Arial" w:hAnsi="Arial" w:cs="Arial"/>
          <w:lang w:val="ru-RU"/>
        </w:rPr>
      </w:pPr>
    </w:p>
    <w:p w:rsidR="00EC5A79" w:rsidRPr="00200EE3" w:rsidRDefault="0008691B">
      <w:pPr>
        <w:spacing w:after="0" w:line="264" w:lineRule="auto"/>
        <w:ind w:left="12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1. Знание хронологии, работа с хронологией:</w:t>
      </w:r>
    </w:p>
    <w:p w:rsidR="00EC5A79" w:rsidRPr="00200EE3" w:rsidRDefault="0008691B">
      <w:pPr>
        <w:numPr>
          <w:ilvl w:val="0"/>
          <w:numId w:val="2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EC5A79" w:rsidRPr="00200EE3" w:rsidRDefault="0008691B">
      <w:pPr>
        <w:numPr>
          <w:ilvl w:val="0"/>
          <w:numId w:val="2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EC5A79" w:rsidRPr="00200EE3" w:rsidRDefault="0008691B">
      <w:pPr>
        <w:numPr>
          <w:ilvl w:val="0"/>
          <w:numId w:val="2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EC5A79" w:rsidRPr="00200EE3" w:rsidRDefault="0008691B">
      <w:pPr>
        <w:spacing w:after="0" w:line="264" w:lineRule="auto"/>
        <w:ind w:left="12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2. Знание исторических фактов, работа с фактами:</w:t>
      </w:r>
    </w:p>
    <w:p w:rsidR="00EC5A79" w:rsidRPr="00200EE3" w:rsidRDefault="0008691B">
      <w:pPr>
        <w:numPr>
          <w:ilvl w:val="0"/>
          <w:numId w:val="3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EC5A79" w:rsidRPr="00200EE3" w:rsidRDefault="0008691B">
      <w:pPr>
        <w:numPr>
          <w:ilvl w:val="0"/>
          <w:numId w:val="3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:rsidR="00EC5A79" w:rsidRPr="00200EE3" w:rsidRDefault="0008691B">
      <w:pPr>
        <w:spacing w:after="0" w:line="264" w:lineRule="auto"/>
        <w:ind w:left="120"/>
        <w:jc w:val="both"/>
        <w:rPr>
          <w:rFonts w:ascii="Arial" w:hAnsi="Arial" w:cs="Arial"/>
        </w:rPr>
      </w:pPr>
      <w:r w:rsidRPr="00200EE3">
        <w:rPr>
          <w:rFonts w:ascii="Arial" w:hAnsi="Arial" w:cs="Arial"/>
          <w:color w:val="000000"/>
          <w:sz w:val="28"/>
        </w:rPr>
        <w:t>3. Работа с исторической картой:</w:t>
      </w:r>
    </w:p>
    <w:p w:rsidR="00EC5A79" w:rsidRPr="00200EE3" w:rsidRDefault="0008691B">
      <w:pPr>
        <w:numPr>
          <w:ilvl w:val="0"/>
          <w:numId w:val="4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EC5A79" w:rsidRPr="00200EE3" w:rsidRDefault="0008691B">
      <w:pPr>
        <w:numPr>
          <w:ilvl w:val="0"/>
          <w:numId w:val="4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EC5A79" w:rsidRPr="00200EE3" w:rsidRDefault="0008691B">
      <w:pPr>
        <w:spacing w:after="0" w:line="264" w:lineRule="auto"/>
        <w:ind w:left="120"/>
        <w:jc w:val="both"/>
        <w:rPr>
          <w:rFonts w:ascii="Arial" w:hAnsi="Arial" w:cs="Arial"/>
        </w:rPr>
      </w:pPr>
      <w:r w:rsidRPr="00200EE3">
        <w:rPr>
          <w:rFonts w:ascii="Arial" w:hAnsi="Arial" w:cs="Arial"/>
          <w:color w:val="000000"/>
          <w:sz w:val="28"/>
        </w:rPr>
        <w:t>4. Работа с историческими источниками:</w:t>
      </w:r>
    </w:p>
    <w:p w:rsidR="00EC5A79" w:rsidRPr="00200EE3" w:rsidRDefault="0008691B">
      <w:pPr>
        <w:numPr>
          <w:ilvl w:val="0"/>
          <w:numId w:val="5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lastRenderedPageBreak/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EC5A79" w:rsidRPr="00200EE3" w:rsidRDefault="0008691B">
      <w:pPr>
        <w:numPr>
          <w:ilvl w:val="0"/>
          <w:numId w:val="5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EC5A79" w:rsidRPr="00200EE3" w:rsidRDefault="0008691B">
      <w:pPr>
        <w:numPr>
          <w:ilvl w:val="0"/>
          <w:numId w:val="5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EC5A79" w:rsidRPr="00200EE3" w:rsidRDefault="0008691B">
      <w:pPr>
        <w:spacing w:after="0" w:line="264" w:lineRule="auto"/>
        <w:ind w:left="120"/>
        <w:jc w:val="both"/>
        <w:rPr>
          <w:rFonts w:ascii="Arial" w:hAnsi="Arial" w:cs="Arial"/>
        </w:rPr>
      </w:pPr>
      <w:r w:rsidRPr="00200EE3">
        <w:rPr>
          <w:rFonts w:ascii="Arial" w:hAnsi="Arial" w:cs="Arial"/>
          <w:color w:val="000000"/>
          <w:sz w:val="28"/>
        </w:rPr>
        <w:t>5. Историческое описание (реконструкция):</w:t>
      </w:r>
    </w:p>
    <w:p w:rsidR="00EC5A79" w:rsidRPr="00200EE3" w:rsidRDefault="0008691B">
      <w:pPr>
        <w:numPr>
          <w:ilvl w:val="0"/>
          <w:numId w:val="6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характеризовать условия жизни людей в древности;</w:t>
      </w:r>
    </w:p>
    <w:p w:rsidR="00EC5A79" w:rsidRPr="00200EE3" w:rsidRDefault="0008691B">
      <w:pPr>
        <w:numPr>
          <w:ilvl w:val="0"/>
          <w:numId w:val="6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рассказывать о значительных событиях древней истории, их участниках;</w:t>
      </w:r>
    </w:p>
    <w:p w:rsidR="00EC5A79" w:rsidRPr="00200EE3" w:rsidRDefault="0008691B">
      <w:pPr>
        <w:numPr>
          <w:ilvl w:val="0"/>
          <w:numId w:val="6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EC5A79" w:rsidRPr="00200EE3" w:rsidRDefault="0008691B">
      <w:pPr>
        <w:numPr>
          <w:ilvl w:val="0"/>
          <w:numId w:val="6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EC5A79" w:rsidRPr="00200EE3" w:rsidRDefault="0008691B">
      <w:pPr>
        <w:spacing w:after="0" w:line="264" w:lineRule="auto"/>
        <w:ind w:left="12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EC5A79" w:rsidRPr="00200EE3" w:rsidRDefault="0008691B">
      <w:pPr>
        <w:numPr>
          <w:ilvl w:val="0"/>
          <w:numId w:val="7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EC5A79" w:rsidRPr="00200EE3" w:rsidRDefault="0008691B">
      <w:pPr>
        <w:numPr>
          <w:ilvl w:val="0"/>
          <w:numId w:val="7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:rsidR="00EC5A79" w:rsidRPr="00200EE3" w:rsidRDefault="0008691B">
      <w:pPr>
        <w:numPr>
          <w:ilvl w:val="0"/>
          <w:numId w:val="7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:rsidR="00EC5A79" w:rsidRPr="00200EE3" w:rsidRDefault="0008691B">
      <w:pPr>
        <w:numPr>
          <w:ilvl w:val="0"/>
          <w:numId w:val="7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:rsidR="00EC5A79" w:rsidRPr="00200EE3" w:rsidRDefault="0008691B">
      <w:pPr>
        <w:numPr>
          <w:ilvl w:val="0"/>
          <w:numId w:val="7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EC5A79" w:rsidRPr="00200EE3" w:rsidRDefault="0008691B">
      <w:pPr>
        <w:numPr>
          <w:ilvl w:val="0"/>
          <w:numId w:val="7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EC5A79" w:rsidRPr="00200EE3" w:rsidRDefault="0008691B">
      <w:pPr>
        <w:numPr>
          <w:ilvl w:val="0"/>
          <w:numId w:val="7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EC5A79" w:rsidRPr="00200EE3" w:rsidRDefault="0008691B">
      <w:pPr>
        <w:spacing w:after="0" w:line="264" w:lineRule="auto"/>
        <w:ind w:left="120"/>
        <w:jc w:val="both"/>
        <w:rPr>
          <w:rFonts w:ascii="Arial" w:hAnsi="Arial" w:cs="Arial"/>
        </w:rPr>
      </w:pPr>
      <w:r w:rsidRPr="00200EE3">
        <w:rPr>
          <w:rFonts w:ascii="Arial" w:hAnsi="Arial" w:cs="Arial"/>
          <w:color w:val="000000"/>
          <w:sz w:val="28"/>
        </w:rPr>
        <w:t>8. Применение исторических знаний:</w:t>
      </w:r>
    </w:p>
    <w:p w:rsidR="00EC5A79" w:rsidRPr="00200EE3" w:rsidRDefault="0008691B">
      <w:pPr>
        <w:numPr>
          <w:ilvl w:val="0"/>
          <w:numId w:val="8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EC5A79" w:rsidRPr="00200EE3" w:rsidRDefault="0008691B">
      <w:pPr>
        <w:numPr>
          <w:ilvl w:val="0"/>
          <w:numId w:val="8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выполнять учебные проекты по истории Первобытности и Древнего мира (в том числе с привлечением регионального </w:t>
      </w:r>
      <w:r w:rsidRPr="00200EE3">
        <w:rPr>
          <w:rFonts w:ascii="Arial" w:hAnsi="Arial" w:cs="Arial"/>
          <w:color w:val="000000"/>
          <w:sz w:val="28"/>
          <w:lang w:val="ru-RU"/>
        </w:rPr>
        <w:lastRenderedPageBreak/>
        <w:t>материала), оформлять полученные результаты в форме сообщения, альбома.</w:t>
      </w:r>
    </w:p>
    <w:p w:rsidR="00EC5A79" w:rsidRPr="00200EE3" w:rsidRDefault="00EC5A79">
      <w:pPr>
        <w:spacing w:after="0" w:line="264" w:lineRule="auto"/>
        <w:ind w:left="120"/>
        <w:jc w:val="both"/>
        <w:rPr>
          <w:rFonts w:ascii="Arial" w:hAnsi="Arial" w:cs="Arial"/>
          <w:lang w:val="ru-RU"/>
        </w:rPr>
      </w:pPr>
    </w:p>
    <w:p w:rsidR="00EC5A79" w:rsidRPr="00200EE3" w:rsidRDefault="0008691B">
      <w:pPr>
        <w:spacing w:after="0" w:line="264" w:lineRule="auto"/>
        <w:ind w:left="12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6 КЛАСС</w:t>
      </w:r>
    </w:p>
    <w:p w:rsidR="00EC5A79" w:rsidRPr="00200EE3" w:rsidRDefault="00EC5A79">
      <w:pPr>
        <w:spacing w:after="0" w:line="264" w:lineRule="auto"/>
        <w:ind w:left="120"/>
        <w:jc w:val="both"/>
        <w:rPr>
          <w:rFonts w:ascii="Arial" w:hAnsi="Arial" w:cs="Arial"/>
          <w:lang w:val="ru-RU"/>
        </w:rPr>
      </w:pPr>
    </w:p>
    <w:p w:rsidR="00EC5A79" w:rsidRPr="00200EE3" w:rsidRDefault="0008691B">
      <w:pPr>
        <w:spacing w:after="0" w:line="264" w:lineRule="auto"/>
        <w:ind w:left="12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1. Знание хронологии, работа с хронологией:</w:t>
      </w:r>
    </w:p>
    <w:p w:rsidR="00EC5A79" w:rsidRPr="00200EE3" w:rsidRDefault="0008691B">
      <w:pPr>
        <w:numPr>
          <w:ilvl w:val="0"/>
          <w:numId w:val="9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EC5A79" w:rsidRPr="00200EE3" w:rsidRDefault="0008691B">
      <w:pPr>
        <w:numPr>
          <w:ilvl w:val="0"/>
          <w:numId w:val="9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EC5A79" w:rsidRPr="00200EE3" w:rsidRDefault="0008691B">
      <w:pPr>
        <w:numPr>
          <w:ilvl w:val="0"/>
          <w:numId w:val="9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:rsidR="00EC5A79" w:rsidRPr="00200EE3" w:rsidRDefault="0008691B">
      <w:pPr>
        <w:spacing w:after="0" w:line="264" w:lineRule="auto"/>
        <w:ind w:left="12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2. Знание исторических фактов, работа с фактами:</w:t>
      </w:r>
    </w:p>
    <w:p w:rsidR="00EC5A79" w:rsidRPr="00200EE3" w:rsidRDefault="0008691B">
      <w:pPr>
        <w:numPr>
          <w:ilvl w:val="0"/>
          <w:numId w:val="10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EC5A79" w:rsidRPr="00200EE3" w:rsidRDefault="0008691B">
      <w:pPr>
        <w:numPr>
          <w:ilvl w:val="0"/>
          <w:numId w:val="10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EC5A79" w:rsidRPr="00200EE3" w:rsidRDefault="0008691B">
      <w:pPr>
        <w:spacing w:after="0" w:line="264" w:lineRule="auto"/>
        <w:ind w:left="120"/>
        <w:jc w:val="both"/>
        <w:rPr>
          <w:rFonts w:ascii="Arial" w:hAnsi="Arial" w:cs="Arial"/>
        </w:rPr>
      </w:pPr>
      <w:r w:rsidRPr="00200EE3">
        <w:rPr>
          <w:rFonts w:ascii="Arial" w:hAnsi="Arial" w:cs="Arial"/>
          <w:color w:val="000000"/>
          <w:sz w:val="28"/>
        </w:rPr>
        <w:t>3. Работа с исторической картой:</w:t>
      </w:r>
    </w:p>
    <w:p w:rsidR="00EC5A79" w:rsidRPr="00200EE3" w:rsidRDefault="0008691B">
      <w:pPr>
        <w:numPr>
          <w:ilvl w:val="0"/>
          <w:numId w:val="11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EC5A79" w:rsidRPr="00200EE3" w:rsidRDefault="0008691B">
      <w:pPr>
        <w:numPr>
          <w:ilvl w:val="0"/>
          <w:numId w:val="11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EC5A79" w:rsidRPr="00200EE3" w:rsidRDefault="0008691B">
      <w:pPr>
        <w:spacing w:after="0" w:line="264" w:lineRule="auto"/>
        <w:ind w:left="120"/>
        <w:jc w:val="both"/>
        <w:rPr>
          <w:rFonts w:ascii="Arial" w:hAnsi="Arial" w:cs="Arial"/>
        </w:rPr>
      </w:pPr>
      <w:r w:rsidRPr="00200EE3">
        <w:rPr>
          <w:rFonts w:ascii="Arial" w:hAnsi="Arial" w:cs="Arial"/>
          <w:color w:val="000000"/>
          <w:sz w:val="28"/>
        </w:rPr>
        <w:t>4. Работа с историческими источниками:</w:t>
      </w:r>
    </w:p>
    <w:p w:rsidR="00EC5A79" w:rsidRPr="00200EE3" w:rsidRDefault="0008691B">
      <w:pPr>
        <w:numPr>
          <w:ilvl w:val="0"/>
          <w:numId w:val="12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EC5A79" w:rsidRPr="00200EE3" w:rsidRDefault="0008691B">
      <w:pPr>
        <w:numPr>
          <w:ilvl w:val="0"/>
          <w:numId w:val="12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:rsidR="00EC5A79" w:rsidRPr="00200EE3" w:rsidRDefault="0008691B">
      <w:pPr>
        <w:numPr>
          <w:ilvl w:val="0"/>
          <w:numId w:val="12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EC5A79" w:rsidRPr="00200EE3" w:rsidRDefault="0008691B">
      <w:pPr>
        <w:numPr>
          <w:ilvl w:val="0"/>
          <w:numId w:val="12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EC5A79" w:rsidRPr="00200EE3" w:rsidRDefault="0008691B">
      <w:pPr>
        <w:numPr>
          <w:ilvl w:val="0"/>
          <w:numId w:val="12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EC5A79" w:rsidRPr="00200EE3" w:rsidRDefault="0008691B">
      <w:pPr>
        <w:spacing w:after="0" w:line="264" w:lineRule="auto"/>
        <w:ind w:left="120"/>
        <w:jc w:val="both"/>
        <w:rPr>
          <w:rFonts w:ascii="Arial" w:hAnsi="Arial" w:cs="Arial"/>
        </w:rPr>
      </w:pPr>
      <w:r w:rsidRPr="00200EE3">
        <w:rPr>
          <w:rFonts w:ascii="Arial" w:hAnsi="Arial" w:cs="Arial"/>
          <w:color w:val="000000"/>
          <w:sz w:val="28"/>
        </w:rPr>
        <w:lastRenderedPageBreak/>
        <w:t>5. Историческое описание (реконструкция):</w:t>
      </w:r>
    </w:p>
    <w:p w:rsidR="00EC5A79" w:rsidRPr="00200EE3" w:rsidRDefault="0008691B">
      <w:pPr>
        <w:numPr>
          <w:ilvl w:val="0"/>
          <w:numId w:val="13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EC5A79" w:rsidRPr="00200EE3" w:rsidRDefault="0008691B">
      <w:pPr>
        <w:numPr>
          <w:ilvl w:val="0"/>
          <w:numId w:val="13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EC5A79" w:rsidRPr="00200EE3" w:rsidRDefault="0008691B">
      <w:pPr>
        <w:numPr>
          <w:ilvl w:val="0"/>
          <w:numId w:val="13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EC5A79" w:rsidRPr="00200EE3" w:rsidRDefault="0008691B">
      <w:pPr>
        <w:numPr>
          <w:ilvl w:val="0"/>
          <w:numId w:val="13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EC5A79" w:rsidRPr="00200EE3" w:rsidRDefault="0008691B">
      <w:pPr>
        <w:spacing w:after="0" w:line="264" w:lineRule="auto"/>
        <w:ind w:left="12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EC5A79" w:rsidRPr="00200EE3" w:rsidRDefault="0008691B">
      <w:pPr>
        <w:numPr>
          <w:ilvl w:val="0"/>
          <w:numId w:val="14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раскрывать существенные черты: 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представлений средневекового человека о мире;</w:t>
      </w:r>
    </w:p>
    <w:p w:rsidR="00EC5A79" w:rsidRPr="00200EE3" w:rsidRDefault="0008691B">
      <w:pPr>
        <w:numPr>
          <w:ilvl w:val="0"/>
          <w:numId w:val="14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EC5A79" w:rsidRPr="00200EE3" w:rsidRDefault="0008691B">
      <w:pPr>
        <w:numPr>
          <w:ilvl w:val="0"/>
          <w:numId w:val="14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EC5A79" w:rsidRPr="00200EE3" w:rsidRDefault="0008691B">
      <w:pPr>
        <w:numPr>
          <w:ilvl w:val="0"/>
          <w:numId w:val="14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EC5A79" w:rsidRPr="00200EE3" w:rsidRDefault="0008691B">
      <w:pPr>
        <w:spacing w:after="0" w:line="264" w:lineRule="auto"/>
        <w:ind w:left="12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EC5A79" w:rsidRPr="00200EE3" w:rsidRDefault="0008691B">
      <w:pPr>
        <w:numPr>
          <w:ilvl w:val="0"/>
          <w:numId w:val="15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EC5A79" w:rsidRPr="00200EE3" w:rsidRDefault="0008691B">
      <w:pPr>
        <w:numPr>
          <w:ilvl w:val="0"/>
          <w:numId w:val="15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EC5A79" w:rsidRPr="00200EE3" w:rsidRDefault="0008691B">
      <w:pPr>
        <w:spacing w:after="0" w:line="264" w:lineRule="auto"/>
        <w:ind w:left="120"/>
        <w:jc w:val="both"/>
        <w:rPr>
          <w:rFonts w:ascii="Arial" w:hAnsi="Arial" w:cs="Arial"/>
        </w:rPr>
      </w:pPr>
      <w:r w:rsidRPr="00200EE3">
        <w:rPr>
          <w:rFonts w:ascii="Arial" w:hAnsi="Arial" w:cs="Arial"/>
          <w:color w:val="000000"/>
          <w:sz w:val="28"/>
        </w:rPr>
        <w:t>8. Применение исторических знаний:</w:t>
      </w:r>
    </w:p>
    <w:p w:rsidR="00EC5A79" w:rsidRPr="00200EE3" w:rsidRDefault="0008691B">
      <w:pPr>
        <w:numPr>
          <w:ilvl w:val="0"/>
          <w:numId w:val="16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lastRenderedPageBreak/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EC5A79" w:rsidRPr="00200EE3" w:rsidRDefault="0008691B">
      <w:pPr>
        <w:numPr>
          <w:ilvl w:val="0"/>
          <w:numId w:val="16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EC5A79" w:rsidRPr="00200EE3" w:rsidRDefault="00EC5A79">
      <w:pPr>
        <w:spacing w:after="0" w:line="264" w:lineRule="auto"/>
        <w:ind w:left="120"/>
        <w:jc w:val="both"/>
        <w:rPr>
          <w:rFonts w:ascii="Arial" w:hAnsi="Arial" w:cs="Arial"/>
          <w:lang w:val="ru-RU"/>
        </w:rPr>
      </w:pPr>
    </w:p>
    <w:p w:rsidR="00EC5A79" w:rsidRPr="00200EE3" w:rsidRDefault="0008691B">
      <w:pPr>
        <w:spacing w:after="0" w:line="264" w:lineRule="auto"/>
        <w:ind w:left="12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7 КЛАСС</w:t>
      </w:r>
    </w:p>
    <w:p w:rsidR="00EC5A79" w:rsidRPr="00200EE3" w:rsidRDefault="00EC5A79">
      <w:pPr>
        <w:spacing w:after="0" w:line="264" w:lineRule="auto"/>
        <w:ind w:left="120"/>
        <w:jc w:val="both"/>
        <w:rPr>
          <w:rFonts w:ascii="Arial" w:hAnsi="Arial" w:cs="Arial"/>
          <w:lang w:val="ru-RU"/>
        </w:rPr>
      </w:pPr>
    </w:p>
    <w:p w:rsidR="00EC5A79" w:rsidRPr="00200EE3" w:rsidRDefault="0008691B">
      <w:pPr>
        <w:spacing w:after="0" w:line="264" w:lineRule="auto"/>
        <w:ind w:left="12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1. Знание хронологии, работа с хронологией:</w:t>
      </w:r>
    </w:p>
    <w:p w:rsidR="00EC5A79" w:rsidRPr="00200EE3" w:rsidRDefault="0008691B">
      <w:pPr>
        <w:numPr>
          <w:ilvl w:val="0"/>
          <w:numId w:val="17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EC5A79" w:rsidRPr="00200EE3" w:rsidRDefault="0008691B">
      <w:pPr>
        <w:numPr>
          <w:ilvl w:val="0"/>
          <w:numId w:val="17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 w:rsidRPr="00200EE3">
        <w:rPr>
          <w:rFonts w:ascii="Arial" w:hAnsi="Arial" w:cs="Arial"/>
          <w:color w:val="000000"/>
          <w:sz w:val="28"/>
        </w:rPr>
        <w:t>XVI</w:t>
      </w:r>
      <w:r w:rsidRPr="00200EE3">
        <w:rPr>
          <w:rFonts w:ascii="Arial" w:hAnsi="Arial" w:cs="Arial"/>
          <w:color w:val="000000"/>
          <w:sz w:val="28"/>
          <w:lang w:val="ru-RU"/>
        </w:rPr>
        <w:t>–</w:t>
      </w:r>
      <w:r w:rsidRPr="00200EE3">
        <w:rPr>
          <w:rFonts w:ascii="Arial" w:hAnsi="Arial" w:cs="Arial"/>
          <w:color w:val="000000"/>
          <w:sz w:val="28"/>
        </w:rPr>
        <w:t>XVII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вв.; определять их принадлежность к части века (половина, треть, четверть);</w:t>
      </w:r>
    </w:p>
    <w:p w:rsidR="00EC5A79" w:rsidRPr="00200EE3" w:rsidRDefault="0008691B">
      <w:pPr>
        <w:numPr>
          <w:ilvl w:val="0"/>
          <w:numId w:val="17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 w:rsidRPr="00200EE3">
        <w:rPr>
          <w:rFonts w:ascii="Arial" w:hAnsi="Arial" w:cs="Arial"/>
          <w:color w:val="000000"/>
          <w:sz w:val="28"/>
        </w:rPr>
        <w:t>XVI</w:t>
      </w:r>
      <w:r w:rsidRPr="00200EE3">
        <w:rPr>
          <w:rFonts w:ascii="Arial" w:hAnsi="Arial" w:cs="Arial"/>
          <w:color w:val="000000"/>
          <w:sz w:val="28"/>
          <w:lang w:val="ru-RU"/>
        </w:rPr>
        <w:t>–</w:t>
      </w:r>
      <w:r w:rsidRPr="00200EE3">
        <w:rPr>
          <w:rFonts w:ascii="Arial" w:hAnsi="Arial" w:cs="Arial"/>
          <w:color w:val="000000"/>
          <w:sz w:val="28"/>
        </w:rPr>
        <w:t>XVII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вв.</w:t>
      </w:r>
    </w:p>
    <w:p w:rsidR="00EC5A79" w:rsidRPr="00200EE3" w:rsidRDefault="0008691B">
      <w:pPr>
        <w:spacing w:after="0" w:line="264" w:lineRule="auto"/>
        <w:ind w:left="12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2. Знание исторических фактов, работа с фактами:</w:t>
      </w:r>
    </w:p>
    <w:p w:rsidR="00EC5A79" w:rsidRPr="00200EE3" w:rsidRDefault="0008691B">
      <w:pPr>
        <w:numPr>
          <w:ilvl w:val="0"/>
          <w:numId w:val="18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 w:rsidRPr="00200EE3">
        <w:rPr>
          <w:rFonts w:ascii="Arial" w:hAnsi="Arial" w:cs="Arial"/>
          <w:color w:val="000000"/>
          <w:sz w:val="28"/>
        </w:rPr>
        <w:t>XVI</w:t>
      </w:r>
      <w:r w:rsidRPr="00200EE3">
        <w:rPr>
          <w:rFonts w:ascii="Arial" w:hAnsi="Arial" w:cs="Arial"/>
          <w:color w:val="000000"/>
          <w:sz w:val="28"/>
          <w:lang w:val="ru-RU"/>
        </w:rPr>
        <w:t>–</w:t>
      </w:r>
      <w:r w:rsidRPr="00200EE3">
        <w:rPr>
          <w:rFonts w:ascii="Arial" w:hAnsi="Arial" w:cs="Arial"/>
          <w:color w:val="000000"/>
          <w:sz w:val="28"/>
        </w:rPr>
        <w:t>XVII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вв.;</w:t>
      </w:r>
    </w:p>
    <w:p w:rsidR="00EC5A79" w:rsidRPr="00200EE3" w:rsidRDefault="0008691B">
      <w:pPr>
        <w:numPr>
          <w:ilvl w:val="0"/>
          <w:numId w:val="18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EC5A79" w:rsidRPr="00200EE3" w:rsidRDefault="0008691B">
      <w:pPr>
        <w:spacing w:after="0" w:line="264" w:lineRule="auto"/>
        <w:ind w:left="120"/>
        <w:jc w:val="both"/>
        <w:rPr>
          <w:rFonts w:ascii="Arial" w:hAnsi="Arial" w:cs="Arial"/>
        </w:rPr>
      </w:pPr>
      <w:r w:rsidRPr="00200EE3">
        <w:rPr>
          <w:rFonts w:ascii="Arial" w:hAnsi="Arial" w:cs="Arial"/>
          <w:color w:val="000000"/>
          <w:sz w:val="28"/>
        </w:rPr>
        <w:t>3. Работа с исторической картой:</w:t>
      </w:r>
    </w:p>
    <w:p w:rsidR="00EC5A79" w:rsidRPr="00200EE3" w:rsidRDefault="0008691B">
      <w:pPr>
        <w:numPr>
          <w:ilvl w:val="0"/>
          <w:numId w:val="19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 w:rsidRPr="00200EE3">
        <w:rPr>
          <w:rFonts w:ascii="Arial" w:hAnsi="Arial" w:cs="Arial"/>
          <w:color w:val="000000"/>
          <w:sz w:val="28"/>
        </w:rPr>
        <w:t>XVI</w:t>
      </w:r>
      <w:r w:rsidRPr="00200EE3">
        <w:rPr>
          <w:rFonts w:ascii="Arial" w:hAnsi="Arial" w:cs="Arial"/>
          <w:color w:val="000000"/>
          <w:sz w:val="28"/>
          <w:lang w:val="ru-RU"/>
        </w:rPr>
        <w:t>–</w:t>
      </w:r>
      <w:r w:rsidRPr="00200EE3">
        <w:rPr>
          <w:rFonts w:ascii="Arial" w:hAnsi="Arial" w:cs="Arial"/>
          <w:color w:val="000000"/>
          <w:sz w:val="28"/>
        </w:rPr>
        <w:t>XVII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вв.;</w:t>
      </w:r>
    </w:p>
    <w:p w:rsidR="00EC5A79" w:rsidRPr="00200EE3" w:rsidRDefault="0008691B">
      <w:pPr>
        <w:numPr>
          <w:ilvl w:val="0"/>
          <w:numId w:val="19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EC5A79" w:rsidRPr="00200EE3" w:rsidRDefault="0008691B">
      <w:pPr>
        <w:spacing w:after="0" w:line="264" w:lineRule="auto"/>
        <w:ind w:left="120"/>
        <w:jc w:val="both"/>
        <w:rPr>
          <w:rFonts w:ascii="Arial" w:hAnsi="Arial" w:cs="Arial"/>
        </w:rPr>
      </w:pPr>
      <w:r w:rsidRPr="00200EE3">
        <w:rPr>
          <w:rFonts w:ascii="Arial" w:hAnsi="Arial" w:cs="Arial"/>
          <w:color w:val="000000"/>
          <w:sz w:val="28"/>
        </w:rPr>
        <w:t>4. Работа с историческими источниками:</w:t>
      </w:r>
    </w:p>
    <w:p w:rsidR="00EC5A79" w:rsidRPr="00200EE3" w:rsidRDefault="0008691B">
      <w:pPr>
        <w:numPr>
          <w:ilvl w:val="0"/>
          <w:numId w:val="20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 w:rsidR="00EC5A79" w:rsidRPr="00200EE3" w:rsidRDefault="0008691B">
      <w:pPr>
        <w:numPr>
          <w:ilvl w:val="0"/>
          <w:numId w:val="20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EC5A79" w:rsidRPr="00200EE3" w:rsidRDefault="0008691B">
      <w:pPr>
        <w:numPr>
          <w:ilvl w:val="0"/>
          <w:numId w:val="20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EC5A79" w:rsidRPr="00200EE3" w:rsidRDefault="0008691B">
      <w:pPr>
        <w:numPr>
          <w:ilvl w:val="0"/>
          <w:numId w:val="20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EC5A79" w:rsidRPr="00200EE3" w:rsidRDefault="0008691B">
      <w:pPr>
        <w:spacing w:after="0" w:line="264" w:lineRule="auto"/>
        <w:ind w:left="120"/>
        <w:jc w:val="both"/>
        <w:rPr>
          <w:rFonts w:ascii="Arial" w:hAnsi="Arial" w:cs="Arial"/>
        </w:rPr>
      </w:pPr>
      <w:r w:rsidRPr="00200EE3">
        <w:rPr>
          <w:rFonts w:ascii="Arial" w:hAnsi="Arial" w:cs="Arial"/>
          <w:color w:val="000000"/>
          <w:sz w:val="28"/>
        </w:rPr>
        <w:lastRenderedPageBreak/>
        <w:t>5. Историческое описание (реконструкция):</w:t>
      </w:r>
    </w:p>
    <w:p w:rsidR="00EC5A79" w:rsidRPr="00200EE3" w:rsidRDefault="0008691B">
      <w:pPr>
        <w:numPr>
          <w:ilvl w:val="0"/>
          <w:numId w:val="21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 w:rsidRPr="00200EE3">
        <w:rPr>
          <w:rFonts w:ascii="Arial" w:hAnsi="Arial" w:cs="Arial"/>
          <w:color w:val="000000"/>
          <w:sz w:val="28"/>
        </w:rPr>
        <w:t>XVI</w:t>
      </w:r>
      <w:r w:rsidRPr="00200EE3">
        <w:rPr>
          <w:rFonts w:ascii="Arial" w:hAnsi="Arial" w:cs="Arial"/>
          <w:color w:val="000000"/>
          <w:sz w:val="28"/>
          <w:lang w:val="ru-RU"/>
        </w:rPr>
        <w:t>–</w:t>
      </w:r>
      <w:r w:rsidRPr="00200EE3">
        <w:rPr>
          <w:rFonts w:ascii="Arial" w:hAnsi="Arial" w:cs="Arial"/>
          <w:color w:val="000000"/>
          <w:sz w:val="28"/>
        </w:rPr>
        <w:t>XVII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вв., их участниках;</w:t>
      </w:r>
    </w:p>
    <w:p w:rsidR="00EC5A79" w:rsidRPr="00200EE3" w:rsidRDefault="0008691B">
      <w:pPr>
        <w:numPr>
          <w:ilvl w:val="0"/>
          <w:numId w:val="21"/>
        </w:numPr>
        <w:spacing w:after="0" w:line="264" w:lineRule="auto"/>
        <w:jc w:val="both"/>
        <w:rPr>
          <w:rFonts w:ascii="Arial" w:hAnsi="Arial" w:cs="Arial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 w:rsidRPr="00200EE3">
        <w:rPr>
          <w:rFonts w:ascii="Arial" w:hAnsi="Arial" w:cs="Arial"/>
          <w:color w:val="000000"/>
          <w:sz w:val="28"/>
        </w:rPr>
        <w:t>XVI</w:t>
      </w:r>
      <w:r w:rsidRPr="00200EE3">
        <w:rPr>
          <w:rFonts w:ascii="Arial" w:hAnsi="Arial" w:cs="Arial"/>
          <w:color w:val="000000"/>
          <w:sz w:val="28"/>
          <w:lang w:val="ru-RU"/>
        </w:rPr>
        <w:t>–</w:t>
      </w:r>
      <w:r w:rsidRPr="00200EE3">
        <w:rPr>
          <w:rFonts w:ascii="Arial" w:hAnsi="Arial" w:cs="Arial"/>
          <w:color w:val="000000"/>
          <w:sz w:val="28"/>
        </w:rPr>
        <w:t>XVII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вв. </w:t>
      </w:r>
      <w:r w:rsidRPr="00200EE3">
        <w:rPr>
          <w:rFonts w:ascii="Arial" w:hAnsi="Arial" w:cs="Arial"/>
          <w:color w:val="000000"/>
          <w:sz w:val="28"/>
        </w:rPr>
        <w:t>(ключевые факты биографии, личные качества, деятельность);</w:t>
      </w:r>
    </w:p>
    <w:p w:rsidR="00EC5A79" w:rsidRPr="00200EE3" w:rsidRDefault="0008691B">
      <w:pPr>
        <w:numPr>
          <w:ilvl w:val="0"/>
          <w:numId w:val="21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EC5A79" w:rsidRPr="00200EE3" w:rsidRDefault="0008691B">
      <w:pPr>
        <w:numPr>
          <w:ilvl w:val="0"/>
          <w:numId w:val="21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EC5A79" w:rsidRPr="00200EE3" w:rsidRDefault="0008691B">
      <w:pPr>
        <w:spacing w:after="0" w:line="264" w:lineRule="auto"/>
        <w:ind w:left="12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EC5A79" w:rsidRPr="00200EE3" w:rsidRDefault="0008691B">
      <w:pPr>
        <w:numPr>
          <w:ilvl w:val="0"/>
          <w:numId w:val="22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 w:rsidRPr="00200EE3">
        <w:rPr>
          <w:rFonts w:ascii="Arial" w:hAnsi="Arial" w:cs="Arial"/>
          <w:color w:val="000000"/>
          <w:sz w:val="28"/>
        </w:rPr>
        <w:t>XVI</w:t>
      </w:r>
      <w:r w:rsidRPr="00200EE3">
        <w:rPr>
          <w:rFonts w:ascii="Arial" w:hAnsi="Arial" w:cs="Arial"/>
          <w:color w:val="000000"/>
          <w:sz w:val="28"/>
          <w:lang w:val="ru-RU"/>
        </w:rPr>
        <w:t>–</w:t>
      </w:r>
      <w:r w:rsidRPr="00200EE3">
        <w:rPr>
          <w:rFonts w:ascii="Arial" w:hAnsi="Arial" w:cs="Arial"/>
          <w:color w:val="000000"/>
          <w:sz w:val="28"/>
        </w:rPr>
        <w:t>XVII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 w:rsidRPr="00200EE3">
        <w:rPr>
          <w:rFonts w:ascii="Arial" w:hAnsi="Arial" w:cs="Arial"/>
          <w:color w:val="000000"/>
          <w:sz w:val="28"/>
        </w:rPr>
        <w:t>XVI</w:t>
      </w:r>
      <w:r w:rsidRPr="00200EE3">
        <w:rPr>
          <w:rFonts w:ascii="Arial" w:hAnsi="Arial" w:cs="Arial"/>
          <w:color w:val="000000"/>
          <w:sz w:val="28"/>
          <w:lang w:val="ru-RU"/>
        </w:rPr>
        <w:t>–</w:t>
      </w:r>
      <w:r w:rsidRPr="00200EE3">
        <w:rPr>
          <w:rFonts w:ascii="Arial" w:hAnsi="Arial" w:cs="Arial"/>
          <w:color w:val="000000"/>
          <w:sz w:val="28"/>
        </w:rPr>
        <w:t>XVII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вв. в европейских странах;</w:t>
      </w:r>
    </w:p>
    <w:p w:rsidR="00EC5A79" w:rsidRPr="00200EE3" w:rsidRDefault="0008691B">
      <w:pPr>
        <w:numPr>
          <w:ilvl w:val="0"/>
          <w:numId w:val="22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EC5A79" w:rsidRPr="00200EE3" w:rsidRDefault="0008691B">
      <w:pPr>
        <w:numPr>
          <w:ilvl w:val="0"/>
          <w:numId w:val="22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 w:rsidRPr="00200EE3">
        <w:rPr>
          <w:rFonts w:ascii="Arial" w:hAnsi="Arial" w:cs="Arial"/>
          <w:color w:val="000000"/>
          <w:sz w:val="28"/>
        </w:rPr>
        <w:t>XVI</w:t>
      </w:r>
      <w:r w:rsidRPr="00200EE3">
        <w:rPr>
          <w:rFonts w:ascii="Arial" w:hAnsi="Arial" w:cs="Arial"/>
          <w:color w:val="000000"/>
          <w:sz w:val="28"/>
          <w:lang w:val="ru-RU"/>
        </w:rPr>
        <w:t>–</w:t>
      </w:r>
      <w:r w:rsidRPr="00200EE3">
        <w:rPr>
          <w:rFonts w:ascii="Arial" w:hAnsi="Arial" w:cs="Arial"/>
          <w:color w:val="000000"/>
          <w:sz w:val="28"/>
        </w:rPr>
        <w:t>XVII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EC5A79" w:rsidRPr="00200EE3" w:rsidRDefault="0008691B">
      <w:pPr>
        <w:numPr>
          <w:ilvl w:val="0"/>
          <w:numId w:val="22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EC5A79" w:rsidRPr="00200EE3" w:rsidRDefault="0008691B">
      <w:pPr>
        <w:numPr>
          <w:ilvl w:val="0"/>
          <w:numId w:val="22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EC5A79" w:rsidRPr="00200EE3" w:rsidRDefault="0008691B">
      <w:pPr>
        <w:numPr>
          <w:ilvl w:val="0"/>
          <w:numId w:val="22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 w:rsidRPr="00200EE3">
        <w:rPr>
          <w:rFonts w:ascii="Arial" w:hAnsi="Arial" w:cs="Arial"/>
          <w:color w:val="000000"/>
          <w:sz w:val="28"/>
        </w:rPr>
        <w:t>XVI</w:t>
      </w:r>
      <w:r w:rsidRPr="00200EE3">
        <w:rPr>
          <w:rFonts w:ascii="Arial" w:hAnsi="Arial" w:cs="Arial"/>
          <w:color w:val="000000"/>
          <w:sz w:val="28"/>
          <w:lang w:val="ru-RU"/>
        </w:rPr>
        <w:t>–</w:t>
      </w:r>
      <w:r w:rsidRPr="00200EE3">
        <w:rPr>
          <w:rFonts w:ascii="Arial" w:hAnsi="Arial" w:cs="Arial"/>
          <w:color w:val="000000"/>
          <w:sz w:val="28"/>
        </w:rPr>
        <w:t>XVII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EC5A79" w:rsidRPr="00200EE3" w:rsidRDefault="0008691B">
      <w:pPr>
        <w:numPr>
          <w:ilvl w:val="0"/>
          <w:numId w:val="22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 w:rsidRPr="00200EE3">
        <w:rPr>
          <w:rFonts w:ascii="Arial" w:hAnsi="Arial" w:cs="Arial"/>
          <w:color w:val="000000"/>
          <w:sz w:val="28"/>
        </w:rPr>
        <w:t>XVI</w:t>
      </w:r>
      <w:r w:rsidRPr="00200EE3">
        <w:rPr>
          <w:rFonts w:ascii="Arial" w:hAnsi="Arial" w:cs="Arial"/>
          <w:color w:val="000000"/>
          <w:sz w:val="28"/>
          <w:lang w:val="ru-RU"/>
        </w:rPr>
        <w:t>–</w:t>
      </w:r>
      <w:r w:rsidRPr="00200EE3">
        <w:rPr>
          <w:rFonts w:ascii="Arial" w:hAnsi="Arial" w:cs="Arial"/>
          <w:color w:val="000000"/>
          <w:sz w:val="28"/>
        </w:rPr>
        <w:t>XVII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вв. с учетом обстоятельств изучаемой эпохи и в современной шкале ценностей.</w:t>
      </w:r>
    </w:p>
    <w:p w:rsidR="00EC5A79" w:rsidRPr="00200EE3" w:rsidRDefault="0008691B">
      <w:pPr>
        <w:spacing w:after="0" w:line="264" w:lineRule="auto"/>
        <w:ind w:left="120"/>
        <w:jc w:val="both"/>
        <w:rPr>
          <w:rFonts w:ascii="Arial" w:hAnsi="Arial" w:cs="Arial"/>
        </w:rPr>
      </w:pPr>
      <w:r w:rsidRPr="00200EE3">
        <w:rPr>
          <w:rFonts w:ascii="Arial" w:hAnsi="Arial" w:cs="Arial"/>
          <w:color w:val="000000"/>
          <w:sz w:val="28"/>
        </w:rPr>
        <w:t>8. Применение исторических знаний:</w:t>
      </w:r>
    </w:p>
    <w:p w:rsidR="00EC5A79" w:rsidRPr="00200EE3" w:rsidRDefault="0008691B">
      <w:pPr>
        <w:numPr>
          <w:ilvl w:val="0"/>
          <w:numId w:val="23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lastRenderedPageBreak/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EC5A79" w:rsidRPr="00200EE3" w:rsidRDefault="0008691B">
      <w:pPr>
        <w:numPr>
          <w:ilvl w:val="0"/>
          <w:numId w:val="23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 w:rsidRPr="00200EE3">
        <w:rPr>
          <w:rFonts w:ascii="Arial" w:hAnsi="Arial" w:cs="Arial"/>
          <w:color w:val="000000"/>
          <w:sz w:val="28"/>
        </w:rPr>
        <w:t>XVI</w:t>
      </w:r>
      <w:r w:rsidRPr="00200EE3">
        <w:rPr>
          <w:rFonts w:ascii="Arial" w:hAnsi="Arial" w:cs="Arial"/>
          <w:color w:val="000000"/>
          <w:sz w:val="28"/>
          <w:lang w:val="ru-RU"/>
        </w:rPr>
        <w:t>–</w:t>
      </w:r>
      <w:r w:rsidRPr="00200EE3">
        <w:rPr>
          <w:rFonts w:ascii="Arial" w:hAnsi="Arial" w:cs="Arial"/>
          <w:color w:val="000000"/>
          <w:sz w:val="28"/>
        </w:rPr>
        <w:t>XVII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 w:rsidR="00EC5A79" w:rsidRPr="00200EE3" w:rsidRDefault="0008691B">
      <w:pPr>
        <w:numPr>
          <w:ilvl w:val="0"/>
          <w:numId w:val="23"/>
        </w:numPr>
        <w:spacing w:after="0" w:line="264" w:lineRule="auto"/>
        <w:jc w:val="both"/>
        <w:rPr>
          <w:rFonts w:ascii="Arial" w:hAnsi="Arial" w:cs="Arial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 w:rsidRPr="00200EE3">
        <w:rPr>
          <w:rFonts w:ascii="Arial" w:hAnsi="Arial" w:cs="Arial"/>
          <w:color w:val="000000"/>
          <w:sz w:val="28"/>
        </w:rPr>
        <w:t>XVI</w:t>
      </w:r>
      <w:r w:rsidRPr="00200EE3">
        <w:rPr>
          <w:rFonts w:ascii="Arial" w:hAnsi="Arial" w:cs="Arial"/>
          <w:color w:val="000000"/>
          <w:sz w:val="28"/>
          <w:lang w:val="ru-RU"/>
        </w:rPr>
        <w:t>–</w:t>
      </w:r>
      <w:r w:rsidRPr="00200EE3">
        <w:rPr>
          <w:rFonts w:ascii="Arial" w:hAnsi="Arial" w:cs="Arial"/>
          <w:color w:val="000000"/>
          <w:sz w:val="28"/>
        </w:rPr>
        <w:t>XVII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вв. </w:t>
      </w:r>
      <w:r w:rsidRPr="00200EE3">
        <w:rPr>
          <w:rFonts w:ascii="Arial" w:hAnsi="Arial" w:cs="Arial"/>
          <w:color w:val="000000"/>
          <w:sz w:val="28"/>
        </w:rPr>
        <w:t>(в том числе на региональном материале).</w:t>
      </w:r>
    </w:p>
    <w:p w:rsidR="00EC5A79" w:rsidRPr="00200EE3" w:rsidRDefault="00EC5A79">
      <w:pPr>
        <w:spacing w:after="0" w:line="264" w:lineRule="auto"/>
        <w:ind w:left="120"/>
        <w:jc w:val="both"/>
        <w:rPr>
          <w:rFonts w:ascii="Arial" w:hAnsi="Arial" w:cs="Arial"/>
        </w:rPr>
      </w:pPr>
    </w:p>
    <w:p w:rsidR="00EC5A79" w:rsidRPr="00200EE3" w:rsidRDefault="0008691B">
      <w:pPr>
        <w:spacing w:after="0" w:line="264" w:lineRule="auto"/>
        <w:ind w:left="120"/>
        <w:jc w:val="both"/>
        <w:rPr>
          <w:rFonts w:ascii="Arial" w:hAnsi="Arial" w:cs="Arial"/>
        </w:rPr>
      </w:pPr>
      <w:r w:rsidRPr="00200EE3">
        <w:rPr>
          <w:rFonts w:ascii="Arial" w:hAnsi="Arial" w:cs="Arial"/>
          <w:b/>
          <w:color w:val="000000"/>
          <w:sz w:val="28"/>
        </w:rPr>
        <w:t>8 КЛАСС</w:t>
      </w:r>
    </w:p>
    <w:p w:rsidR="00EC5A79" w:rsidRPr="00200EE3" w:rsidRDefault="00EC5A79">
      <w:pPr>
        <w:spacing w:after="0" w:line="264" w:lineRule="auto"/>
        <w:ind w:left="120"/>
        <w:jc w:val="both"/>
        <w:rPr>
          <w:rFonts w:ascii="Arial" w:hAnsi="Arial" w:cs="Arial"/>
        </w:rPr>
      </w:pPr>
    </w:p>
    <w:p w:rsidR="00EC5A79" w:rsidRPr="00200EE3" w:rsidRDefault="0008691B">
      <w:pPr>
        <w:spacing w:after="0" w:line="264" w:lineRule="auto"/>
        <w:ind w:left="12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1. Знание хронологии, работа с хронологией:</w:t>
      </w:r>
    </w:p>
    <w:p w:rsidR="00EC5A79" w:rsidRPr="00200EE3" w:rsidRDefault="0008691B">
      <w:pPr>
        <w:numPr>
          <w:ilvl w:val="0"/>
          <w:numId w:val="24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 w:rsidRPr="00200EE3">
        <w:rPr>
          <w:rFonts w:ascii="Arial" w:hAnsi="Arial" w:cs="Arial"/>
          <w:color w:val="000000"/>
          <w:sz w:val="28"/>
        </w:rPr>
        <w:t>XVIII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EC5A79" w:rsidRPr="00200EE3" w:rsidRDefault="0008691B">
      <w:pPr>
        <w:numPr>
          <w:ilvl w:val="0"/>
          <w:numId w:val="24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 w:rsidRPr="00200EE3">
        <w:rPr>
          <w:rFonts w:ascii="Arial" w:hAnsi="Arial" w:cs="Arial"/>
          <w:color w:val="000000"/>
          <w:sz w:val="28"/>
        </w:rPr>
        <w:t>XVIII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в.</w:t>
      </w:r>
    </w:p>
    <w:p w:rsidR="00EC5A79" w:rsidRPr="00200EE3" w:rsidRDefault="0008691B">
      <w:pPr>
        <w:spacing w:after="0" w:line="264" w:lineRule="auto"/>
        <w:ind w:left="12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2. Знание исторических фактов, работа с фактами:</w:t>
      </w:r>
    </w:p>
    <w:p w:rsidR="00EC5A79" w:rsidRPr="00200EE3" w:rsidRDefault="0008691B">
      <w:pPr>
        <w:numPr>
          <w:ilvl w:val="0"/>
          <w:numId w:val="25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 w:rsidRPr="00200EE3">
        <w:rPr>
          <w:rFonts w:ascii="Arial" w:hAnsi="Arial" w:cs="Arial"/>
          <w:color w:val="000000"/>
          <w:sz w:val="28"/>
        </w:rPr>
        <w:t>XVIII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в.;</w:t>
      </w:r>
    </w:p>
    <w:p w:rsidR="00EC5A79" w:rsidRPr="00200EE3" w:rsidRDefault="0008691B">
      <w:pPr>
        <w:numPr>
          <w:ilvl w:val="0"/>
          <w:numId w:val="25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EC5A79" w:rsidRPr="00200EE3" w:rsidRDefault="0008691B">
      <w:pPr>
        <w:spacing w:after="0" w:line="264" w:lineRule="auto"/>
        <w:ind w:left="120"/>
        <w:jc w:val="both"/>
        <w:rPr>
          <w:rFonts w:ascii="Arial" w:hAnsi="Arial" w:cs="Arial"/>
        </w:rPr>
      </w:pPr>
      <w:r w:rsidRPr="00200EE3">
        <w:rPr>
          <w:rFonts w:ascii="Arial" w:hAnsi="Arial" w:cs="Arial"/>
          <w:color w:val="000000"/>
          <w:sz w:val="28"/>
        </w:rPr>
        <w:t>3. Работа с исторической картой:</w:t>
      </w:r>
    </w:p>
    <w:p w:rsidR="00EC5A79" w:rsidRPr="00200EE3" w:rsidRDefault="0008691B">
      <w:pPr>
        <w:numPr>
          <w:ilvl w:val="0"/>
          <w:numId w:val="26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 w:rsidRPr="00200EE3">
        <w:rPr>
          <w:rFonts w:ascii="Arial" w:hAnsi="Arial" w:cs="Arial"/>
          <w:color w:val="000000"/>
          <w:sz w:val="28"/>
        </w:rPr>
        <w:t>XVIII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в.</w:t>
      </w:r>
    </w:p>
    <w:p w:rsidR="00EC5A79" w:rsidRPr="00200EE3" w:rsidRDefault="0008691B">
      <w:pPr>
        <w:spacing w:after="0" w:line="264" w:lineRule="auto"/>
        <w:ind w:left="120"/>
        <w:jc w:val="both"/>
        <w:rPr>
          <w:rFonts w:ascii="Arial" w:hAnsi="Arial" w:cs="Arial"/>
        </w:rPr>
      </w:pPr>
      <w:r w:rsidRPr="00200EE3">
        <w:rPr>
          <w:rFonts w:ascii="Arial" w:hAnsi="Arial" w:cs="Arial"/>
          <w:color w:val="000000"/>
          <w:sz w:val="28"/>
        </w:rPr>
        <w:t>4. Работа с историческими источниками:</w:t>
      </w:r>
    </w:p>
    <w:p w:rsidR="00EC5A79" w:rsidRPr="00200EE3" w:rsidRDefault="0008691B">
      <w:pPr>
        <w:numPr>
          <w:ilvl w:val="0"/>
          <w:numId w:val="27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EC5A79" w:rsidRPr="00200EE3" w:rsidRDefault="0008691B">
      <w:pPr>
        <w:numPr>
          <w:ilvl w:val="0"/>
          <w:numId w:val="27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EC5A79" w:rsidRPr="00200EE3" w:rsidRDefault="0008691B">
      <w:pPr>
        <w:numPr>
          <w:ilvl w:val="0"/>
          <w:numId w:val="27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 w:rsidRPr="00200EE3">
        <w:rPr>
          <w:rFonts w:ascii="Arial" w:hAnsi="Arial" w:cs="Arial"/>
          <w:color w:val="000000"/>
          <w:sz w:val="28"/>
        </w:rPr>
        <w:t>XVIII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:rsidR="00EC5A79" w:rsidRPr="00200EE3" w:rsidRDefault="0008691B">
      <w:pPr>
        <w:spacing w:after="0" w:line="264" w:lineRule="auto"/>
        <w:ind w:left="120"/>
        <w:jc w:val="both"/>
        <w:rPr>
          <w:rFonts w:ascii="Arial" w:hAnsi="Arial" w:cs="Arial"/>
        </w:rPr>
      </w:pPr>
      <w:r w:rsidRPr="00200EE3">
        <w:rPr>
          <w:rFonts w:ascii="Arial" w:hAnsi="Arial" w:cs="Arial"/>
          <w:color w:val="000000"/>
          <w:sz w:val="28"/>
        </w:rPr>
        <w:lastRenderedPageBreak/>
        <w:t>5. Историческое описание (реконструкция):</w:t>
      </w:r>
    </w:p>
    <w:p w:rsidR="00EC5A79" w:rsidRPr="00200EE3" w:rsidRDefault="0008691B">
      <w:pPr>
        <w:numPr>
          <w:ilvl w:val="0"/>
          <w:numId w:val="28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 w:rsidRPr="00200EE3">
        <w:rPr>
          <w:rFonts w:ascii="Arial" w:hAnsi="Arial" w:cs="Arial"/>
          <w:color w:val="000000"/>
          <w:sz w:val="28"/>
        </w:rPr>
        <w:t>XVIII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в., их участниках;</w:t>
      </w:r>
    </w:p>
    <w:p w:rsidR="00EC5A79" w:rsidRPr="00200EE3" w:rsidRDefault="0008691B">
      <w:pPr>
        <w:numPr>
          <w:ilvl w:val="0"/>
          <w:numId w:val="28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 w:rsidRPr="00200EE3">
        <w:rPr>
          <w:rFonts w:ascii="Arial" w:hAnsi="Arial" w:cs="Arial"/>
          <w:color w:val="000000"/>
          <w:sz w:val="28"/>
        </w:rPr>
        <w:t>XVIII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в. на основе информации учебника и дополнительных материалов;</w:t>
      </w:r>
    </w:p>
    <w:p w:rsidR="00EC5A79" w:rsidRPr="00200EE3" w:rsidRDefault="0008691B">
      <w:pPr>
        <w:numPr>
          <w:ilvl w:val="0"/>
          <w:numId w:val="28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 w:rsidRPr="00200EE3">
        <w:rPr>
          <w:rFonts w:ascii="Arial" w:hAnsi="Arial" w:cs="Arial"/>
          <w:color w:val="000000"/>
          <w:sz w:val="28"/>
        </w:rPr>
        <w:t>XVIII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в.;</w:t>
      </w:r>
    </w:p>
    <w:p w:rsidR="00EC5A79" w:rsidRPr="00200EE3" w:rsidRDefault="0008691B">
      <w:pPr>
        <w:numPr>
          <w:ilvl w:val="0"/>
          <w:numId w:val="28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EC5A79" w:rsidRPr="00200EE3" w:rsidRDefault="0008691B">
      <w:pPr>
        <w:spacing w:after="0" w:line="264" w:lineRule="auto"/>
        <w:ind w:left="12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EC5A79" w:rsidRPr="00200EE3" w:rsidRDefault="0008691B">
      <w:pPr>
        <w:numPr>
          <w:ilvl w:val="0"/>
          <w:numId w:val="29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 w:rsidRPr="00200EE3">
        <w:rPr>
          <w:rFonts w:ascii="Arial" w:hAnsi="Arial" w:cs="Arial"/>
          <w:color w:val="000000"/>
          <w:sz w:val="28"/>
        </w:rPr>
        <w:t>XVIII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в.; б) изменений, происшедших в </w:t>
      </w:r>
      <w:r w:rsidRPr="00200EE3">
        <w:rPr>
          <w:rFonts w:ascii="Arial" w:hAnsi="Arial" w:cs="Arial"/>
          <w:color w:val="000000"/>
          <w:sz w:val="28"/>
        </w:rPr>
        <w:t>XVIII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 w:rsidRPr="00200EE3">
        <w:rPr>
          <w:rFonts w:ascii="Arial" w:hAnsi="Arial" w:cs="Arial"/>
          <w:color w:val="000000"/>
          <w:sz w:val="28"/>
        </w:rPr>
        <w:t>XVIII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:rsidR="00EC5A79" w:rsidRPr="00200EE3" w:rsidRDefault="0008691B">
      <w:pPr>
        <w:numPr>
          <w:ilvl w:val="0"/>
          <w:numId w:val="29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EC5A79" w:rsidRPr="00200EE3" w:rsidRDefault="0008691B">
      <w:pPr>
        <w:numPr>
          <w:ilvl w:val="0"/>
          <w:numId w:val="29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 w:rsidRPr="00200EE3">
        <w:rPr>
          <w:rFonts w:ascii="Arial" w:hAnsi="Arial" w:cs="Arial"/>
          <w:color w:val="000000"/>
          <w:sz w:val="28"/>
        </w:rPr>
        <w:t>XVIII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EC5A79" w:rsidRPr="00200EE3" w:rsidRDefault="0008691B">
      <w:pPr>
        <w:numPr>
          <w:ilvl w:val="0"/>
          <w:numId w:val="29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 w:rsidRPr="00200EE3">
        <w:rPr>
          <w:rFonts w:ascii="Arial" w:hAnsi="Arial" w:cs="Arial"/>
          <w:color w:val="000000"/>
          <w:sz w:val="28"/>
        </w:rPr>
        <w:t>XVIII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EC5A79" w:rsidRPr="00200EE3" w:rsidRDefault="0008691B">
      <w:pPr>
        <w:numPr>
          <w:ilvl w:val="0"/>
          <w:numId w:val="29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EC5A79" w:rsidRPr="00200EE3" w:rsidRDefault="0008691B">
      <w:pPr>
        <w:numPr>
          <w:ilvl w:val="0"/>
          <w:numId w:val="29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 w:rsidRPr="00200EE3">
        <w:rPr>
          <w:rFonts w:ascii="Arial" w:hAnsi="Arial" w:cs="Arial"/>
          <w:color w:val="000000"/>
          <w:sz w:val="28"/>
        </w:rPr>
        <w:t>XVIII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EC5A79" w:rsidRPr="00200EE3" w:rsidRDefault="0008691B">
      <w:pPr>
        <w:numPr>
          <w:ilvl w:val="0"/>
          <w:numId w:val="29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lastRenderedPageBreak/>
        <w:t xml:space="preserve">различать в описаниях событий и личностей </w:t>
      </w:r>
      <w:r w:rsidRPr="00200EE3">
        <w:rPr>
          <w:rFonts w:ascii="Arial" w:hAnsi="Arial" w:cs="Arial"/>
          <w:color w:val="000000"/>
          <w:sz w:val="28"/>
        </w:rPr>
        <w:t>XVIII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EC5A79" w:rsidRPr="00200EE3" w:rsidRDefault="0008691B">
      <w:pPr>
        <w:spacing w:after="0" w:line="264" w:lineRule="auto"/>
        <w:ind w:left="120"/>
        <w:jc w:val="both"/>
        <w:rPr>
          <w:rFonts w:ascii="Arial" w:hAnsi="Arial" w:cs="Arial"/>
        </w:rPr>
      </w:pPr>
      <w:r w:rsidRPr="00200EE3">
        <w:rPr>
          <w:rFonts w:ascii="Arial" w:hAnsi="Arial" w:cs="Arial"/>
          <w:color w:val="000000"/>
          <w:sz w:val="28"/>
        </w:rPr>
        <w:t>8. Применение исторических знаний:</w:t>
      </w:r>
    </w:p>
    <w:p w:rsidR="00EC5A79" w:rsidRPr="00200EE3" w:rsidRDefault="0008691B">
      <w:pPr>
        <w:numPr>
          <w:ilvl w:val="0"/>
          <w:numId w:val="30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 w:rsidRPr="00200EE3">
        <w:rPr>
          <w:rFonts w:ascii="Arial" w:hAnsi="Arial" w:cs="Arial"/>
          <w:color w:val="000000"/>
          <w:sz w:val="28"/>
        </w:rPr>
        <w:t>XVIII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EC5A79" w:rsidRPr="00200EE3" w:rsidRDefault="0008691B">
      <w:pPr>
        <w:numPr>
          <w:ilvl w:val="0"/>
          <w:numId w:val="30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 w:rsidRPr="00200EE3">
        <w:rPr>
          <w:rFonts w:ascii="Arial" w:hAnsi="Arial" w:cs="Arial"/>
          <w:color w:val="000000"/>
          <w:sz w:val="28"/>
        </w:rPr>
        <w:t>XVIII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в. (в том числе на региональном материале).</w:t>
      </w:r>
    </w:p>
    <w:p w:rsidR="00EC5A79" w:rsidRPr="00200EE3" w:rsidRDefault="00EC5A79">
      <w:pPr>
        <w:spacing w:after="0" w:line="264" w:lineRule="auto"/>
        <w:ind w:left="120"/>
        <w:jc w:val="both"/>
        <w:rPr>
          <w:rFonts w:ascii="Arial" w:hAnsi="Arial" w:cs="Arial"/>
          <w:lang w:val="ru-RU"/>
        </w:rPr>
      </w:pPr>
    </w:p>
    <w:p w:rsidR="00EC5A79" w:rsidRPr="00200EE3" w:rsidRDefault="0008691B">
      <w:pPr>
        <w:spacing w:after="0" w:line="264" w:lineRule="auto"/>
        <w:ind w:left="12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9 КЛАСС</w:t>
      </w:r>
    </w:p>
    <w:p w:rsidR="00EC5A79" w:rsidRPr="00200EE3" w:rsidRDefault="00EC5A79">
      <w:pPr>
        <w:spacing w:after="0" w:line="264" w:lineRule="auto"/>
        <w:ind w:left="120"/>
        <w:jc w:val="both"/>
        <w:rPr>
          <w:rFonts w:ascii="Arial" w:hAnsi="Arial" w:cs="Arial"/>
          <w:lang w:val="ru-RU"/>
        </w:rPr>
      </w:pPr>
    </w:p>
    <w:p w:rsidR="00EC5A79" w:rsidRPr="00200EE3" w:rsidRDefault="0008691B">
      <w:pPr>
        <w:spacing w:after="0" w:line="264" w:lineRule="auto"/>
        <w:ind w:left="12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1. Знание хронологии, работа с хронологией:</w:t>
      </w:r>
    </w:p>
    <w:p w:rsidR="00EC5A79" w:rsidRPr="00200EE3" w:rsidRDefault="0008691B">
      <w:pPr>
        <w:numPr>
          <w:ilvl w:val="0"/>
          <w:numId w:val="31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 w:rsidRPr="00200EE3">
        <w:rPr>
          <w:rFonts w:ascii="Arial" w:hAnsi="Arial" w:cs="Arial"/>
          <w:color w:val="000000"/>
          <w:sz w:val="28"/>
        </w:rPr>
        <w:t>XIX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– начала </w:t>
      </w:r>
      <w:r w:rsidRPr="00200EE3">
        <w:rPr>
          <w:rFonts w:ascii="Arial" w:hAnsi="Arial" w:cs="Arial"/>
          <w:color w:val="000000"/>
          <w:sz w:val="28"/>
        </w:rPr>
        <w:t>XX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:rsidR="00EC5A79" w:rsidRPr="00200EE3" w:rsidRDefault="0008691B">
      <w:pPr>
        <w:numPr>
          <w:ilvl w:val="0"/>
          <w:numId w:val="31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 w:rsidRPr="00200EE3">
        <w:rPr>
          <w:rFonts w:ascii="Arial" w:hAnsi="Arial" w:cs="Arial"/>
          <w:color w:val="000000"/>
          <w:sz w:val="28"/>
        </w:rPr>
        <w:t>XIX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– начала </w:t>
      </w:r>
      <w:r w:rsidRPr="00200EE3">
        <w:rPr>
          <w:rFonts w:ascii="Arial" w:hAnsi="Arial" w:cs="Arial"/>
          <w:color w:val="000000"/>
          <w:sz w:val="28"/>
        </w:rPr>
        <w:t>XX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в.;</w:t>
      </w:r>
    </w:p>
    <w:p w:rsidR="00EC5A79" w:rsidRPr="00200EE3" w:rsidRDefault="0008691B">
      <w:pPr>
        <w:numPr>
          <w:ilvl w:val="0"/>
          <w:numId w:val="31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 w:rsidRPr="00200EE3">
        <w:rPr>
          <w:rFonts w:ascii="Arial" w:hAnsi="Arial" w:cs="Arial"/>
          <w:color w:val="000000"/>
          <w:sz w:val="28"/>
        </w:rPr>
        <w:t>XIX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– начала </w:t>
      </w:r>
      <w:r w:rsidRPr="00200EE3">
        <w:rPr>
          <w:rFonts w:ascii="Arial" w:hAnsi="Arial" w:cs="Arial"/>
          <w:color w:val="000000"/>
          <w:sz w:val="28"/>
        </w:rPr>
        <w:t>XX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в. на основе анализа причинно-следственных связей.</w:t>
      </w:r>
    </w:p>
    <w:p w:rsidR="00EC5A79" w:rsidRPr="00200EE3" w:rsidRDefault="0008691B">
      <w:pPr>
        <w:spacing w:after="0" w:line="264" w:lineRule="auto"/>
        <w:ind w:left="12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2. Знание исторических фактов, работа с фактами:</w:t>
      </w:r>
    </w:p>
    <w:p w:rsidR="00EC5A79" w:rsidRPr="00200EE3" w:rsidRDefault="0008691B">
      <w:pPr>
        <w:numPr>
          <w:ilvl w:val="0"/>
          <w:numId w:val="32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 w:rsidRPr="00200EE3">
        <w:rPr>
          <w:rFonts w:ascii="Arial" w:hAnsi="Arial" w:cs="Arial"/>
          <w:color w:val="000000"/>
          <w:sz w:val="28"/>
        </w:rPr>
        <w:t>XIX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– начала </w:t>
      </w:r>
      <w:r w:rsidRPr="00200EE3">
        <w:rPr>
          <w:rFonts w:ascii="Arial" w:hAnsi="Arial" w:cs="Arial"/>
          <w:color w:val="000000"/>
          <w:sz w:val="28"/>
        </w:rPr>
        <w:t>XX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в.;</w:t>
      </w:r>
    </w:p>
    <w:p w:rsidR="00EC5A79" w:rsidRPr="00200EE3" w:rsidRDefault="0008691B">
      <w:pPr>
        <w:numPr>
          <w:ilvl w:val="0"/>
          <w:numId w:val="32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EC5A79" w:rsidRPr="00200EE3" w:rsidRDefault="0008691B">
      <w:pPr>
        <w:numPr>
          <w:ilvl w:val="0"/>
          <w:numId w:val="32"/>
        </w:numPr>
        <w:spacing w:after="0" w:line="264" w:lineRule="auto"/>
        <w:jc w:val="both"/>
        <w:rPr>
          <w:rFonts w:ascii="Arial" w:hAnsi="Arial" w:cs="Arial"/>
        </w:rPr>
      </w:pPr>
      <w:r w:rsidRPr="00200EE3">
        <w:rPr>
          <w:rFonts w:ascii="Arial" w:hAnsi="Arial" w:cs="Arial"/>
          <w:color w:val="000000"/>
          <w:sz w:val="28"/>
        </w:rPr>
        <w:t>составлять систематические таблицы;</w:t>
      </w:r>
    </w:p>
    <w:p w:rsidR="00EC5A79" w:rsidRPr="00200EE3" w:rsidRDefault="0008691B">
      <w:pPr>
        <w:numPr>
          <w:ilvl w:val="0"/>
          <w:numId w:val="32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</w:t>
      </w:r>
      <w:r w:rsidRPr="00200EE3">
        <w:rPr>
          <w:rFonts w:ascii="Arial" w:hAnsi="Arial" w:cs="Arial"/>
          <w:color w:val="000000"/>
          <w:sz w:val="28"/>
          <w:lang w:val="ru-RU"/>
        </w:rPr>
        <w:lastRenderedPageBreak/>
        <w:t xml:space="preserve">гг.), распад СССР, сложные 1990-е гг., возрождение страны с 2000-х гг., воссоединение Крыма с Россией в 2014 г. </w:t>
      </w:r>
    </w:p>
    <w:p w:rsidR="00EC5A79" w:rsidRPr="00200EE3" w:rsidRDefault="0008691B">
      <w:pPr>
        <w:spacing w:after="0" w:line="264" w:lineRule="auto"/>
        <w:ind w:left="120"/>
        <w:jc w:val="both"/>
        <w:rPr>
          <w:rFonts w:ascii="Arial" w:hAnsi="Arial" w:cs="Arial"/>
        </w:rPr>
      </w:pPr>
      <w:r w:rsidRPr="00200EE3">
        <w:rPr>
          <w:rFonts w:ascii="Arial" w:hAnsi="Arial" w:cs="Arial"/>
          <w:color w:val="000000"/>
          <w:sz w:val="28"/>
        </w:rPr>
        <w:t>3. Работа с исторической картой:</w:t>
      </w:r>
    </w:p>
    <w:p w:rsidR="00EC5A79" w:rsidRPr="00200EE3" w:rsidRDefault="0008691B">
      <w:pPr>
        <w:numPr>
          <w:ilvl w:val="0"/>
          <w:numId w:val="33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 w:rsidRPr="00200EE3">
        <w:rPr>
          <w:rFonts w:ascii="Arial" w:hAnsi="Arial" w:cs="Arial"/>
          <w:color w:val="000000"/>
          <w:sz w:val="28"/>
        </w:rPr>
        <w:t>XIX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– начала </w:t>
      </w:r>
      <w:r w:rsidRPr="00200EE3">
        <w:rPr>
          <w:rFonts w:ascii="Arial" w:hAnsi="Arial" w:cs="Arial"/>
          <w:color w:val="000000"/>
          <w:sz w:val="28"/>
        </w:rPr>
        <w:t>XX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в.;</w:t>
      </w:r>
    </w:p>
    <w:p w:rsidR="00EC5A79" w:rsidRPr="00200EE3" w:rsidRDefault="0008691B">
      <w:pPr>
        <w:numPr>
          <w:ilvl w:val="0"/>
          <w:numId w:val="33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EC5A79" w:rsidRPr="00200EE3" w:rsidRDefault="0008691B">
      <w:pPr>
        <w:spacing w:after="0" w:line="264" w:lineRule="auto"/>
        <w:ind w:left="120"/>
        <w:jc w:val="both"/>
        <w:rPr>
          <w:rFonts w:ascii="Arial" w:hAnsi="Arial" w:cs="Arial"/>
        </w:rPr>
      </w:pPr>
      <w:r w:rsidRPr="00200EE3">
        <w:rPr>
          <w:rFonts w:ascii="Arial" w:hAnsi="Arial" w:cs="Arial"/>
          <w:color w:val="000000"/>
          <w:sz w:val="28"/>
        </w:rPr>
        <w:t>4. Работа с историческими источниками:</w:t>
      </w:r>
    </w:p>
    <w:p w:rsidR="00EC5A79" w:rsidRPr="00200EE3" w:rsidRDefault="0008691B">
      <w:pPr>
        <w:numPr>
          <w:ilvl w:val="0"/>
          <w:numId w:val="34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EC5A79" w:rsidRPr="00200EE3" w:rsidRDefault="0008691B">
      <w:pPr>
        <w:numPr>
          <w:ilvl w:val="0"/>
          <w:numId w:val="34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EC5A79" w:rsidRPr="00200EE3" w:rsidRDefault="0008691B">
      <w:pPr>
        <w:numPr>
          <w:ilvl w:val="0"/>
          <w:numId w:val="34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 w:rsidRPr="00200EE3">
        <w:rPr>
          <w:rFonts w:ascii="Arial" w:hAnsi="Arial" w:cs="Arial"/>
          <w:color w:val="000000"/>
          <w:sz w:val="28"/>
        </w:rPr>
        <w:t>XIX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– начала </w:t>
      </w:r>
      <w:r w:rsidRPr="00200EE3">
        <w:rPr>
          <w:rFonts w:ascii="Arial" w:hAnsi="Arial" w:cs="Arial"/>
          <w:color w:val="000000"/>
          <w:sz w:val="28"/>
        </w:rPr>
        <w:t>XX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 w:rsidR="00EC5A79" w:rsidRPr="00200EE3" w:rsidRDefault="0008691B">
      <w:pPr>
        <w:numPr>
          <w:ilvl w:val="0"/>
          <w:numId w:val="34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EC5A79" w:rsidRPr="00200EE3" w:rsidRDefault="0008691B">
      <w:pPr>
        <w:spacing w:after="0" w:line="264" w:lineRule="auto"/>
        <w:ind w:left="120"/>
        <w:jc w:val="both"/>
        <w:rPr>
          <w:rFonts w:ascii="Arial" w:hAnsi="Arial" w:cs="Arial"/>
        </w:rPr>
      </w:pPr>
      <w:r w:rsidRPr="00200EE3">
        <w:rPr>
          <w:rFonts w:ascii="Arial" w:hAnsi="Arial" w:cs="Arial"/>
          <w:color w:val="000000"/>
          <w:sz w:val="28"/>
        </w:rPr>
        <w:t>5. Историческое описание (реконструкция):</w:t>
      </w:r>
    </w:p>
    <w:p w:rsidR="00EC5A79" w:rsidRPr="00200EE3" w:rsidRDefault="0008691B">
      <w:pPr>
        <w:numPr>
          <w:ilvl w:val="0"/>
          <w:numId w:val="35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представлять развернутый рассказ о ключевых событиях отечественной и всеобщей истории </w:t>
      </w:r>
      <w:r w:rsidRPr="00200EE3">
        <w:rPr>
          <w:rFonts w:ascii="Arial" w:hAnsi="Arial" w:cs="Arial"/>
          <w:color w:val="000000"/>
          <w:sz w:val="28"/>
        </w:rPr>
        <w:t>XIX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– начала </w:t>
      </w:r>
      <w:r w:rsidRPr="00200EE3">
        <w:rPr>
          <w:rFonts w:ascii="Arial" w:hAnsi="Arial" w:cs="Arial"/>
          <w:color w:val="000000"/>
          <w:sz w:val="28"/>
        </w:rPr>
        <w:t>XX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EC5A79" w:rsidRPr="00200EE3" w:rsidRDefault="0008691B">
      <w:pPr>
        <w:numPr>
          <w:ilvl w:val="0"/>
          <w:numId w:val="35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составлять развернутую характеристику исторических личностей </w:t>
      </w:r>
      <w:r w:rsidRPr="00200EE3">
        <w:rPr>
          <w:rFonts w:ascii="Arial" w:hAnsi="Arial" w:cs="Arial"/>
          <w:color w:val="000000"/>
          <w:sz w:val="28"/>
        </w:rPr>
        <w:t>XIX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– начала </w:t>
      </w:r>
      <w:r w:rsidRPr="00200EE3">
        <w:rPr>
          <w:rFonts w:ascii="Arial" w:hAnsi="Arial" w:cs="Arial"/>
          <w:color w:val="000000"/>
          <w:sz w:val="28"/>
        </w:rPr>
        <w:t>XX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:rsidR="00EC5A79" w:rsidRPr="00200EE3" w:rsidRDefault="0008691B">
      <w:pPr>
        <w:numPr>
          <w:ilvl w:val="0"/>
          <w:numId w:val="35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 w:rsidRPr="00200EE3">
        <w:rPr>
          <w:rFonts w:ascii="Arial" w:hAnsi="Arial" w:cs="Arial"/>
          <w:color w:val="000000"/>
          <w:sz w:val="28"/>
        </w:rPr>
        <w:t>XIX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– начале </w:t>
      </w:r>
      <w:r w:rsidRPr="00200EE3">
        <w:rPr>
          <w:rFonts w:ascii="Arial" w:hAnsi="Arial" w:cs="Arial"/>
          <w:color w:val="000000"/>
          <w:sz w:val="28"/>
        </w:rPr>
        <w:t>XX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в., показывая изменения, происшедшие в течение рассматриваемого периода;</w:t>
      </w:r>
    </w:p>
    <w:p w:rsidR="00EC5A79" w:rsidRPr="00200EE3" w:rsidRDefault="0008691B">
      <w:pPr>
        <w:numPr>
          <w:ilvl w:val="0"/>
          <w:numId w:val="35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EC5A79" w:rsidRPr="00200EE3" w:rsidRDefault="0008691B">
      <w:pPr>
        <w:spacing w:after="0" w:line="264" w:lineRule="auto"/>
        <w:ind w:left="12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lastRenderedPageBreak/>
        <w:t>6. Анализ, объяснение исторических событий, явлений:</w:t>
      </w:r>
    </w:p>
    <w:p w:rsidR="00EC5A79" w:rsidRPr="00200EE3" w:rsidRDefault="0008691B">
      <w:pPr>
        <w:numPr>
          <w:ilvl w:val="0"/>
          <w:numId w:val="36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 w:rsidRPr="00200EE3">
        <w:rPr>
          <w:rFonts w:ascii="Arial" w:hAnsi="Arial" w:cs="Arial"/>
          <w:color w:val="000000"/>
          <w:sz w:val="28"/>
        </w:rPr>
        <w:t>XIX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– начале </w:t>
      </w:r>
      <w:r w:rsidRPr="00200EE3">
        <w:rPr>
          <w:rFonts w:ascii="Arial" w:hAnsi="Arial" w:cs="Arial"/>
          <w:color w:val="000000"/>
          <w:sz w:val="28"/>
        </w:rPr>
        <w:t>XX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EC5A79" w:rsidRPr="00200EE3" w:rsidRDefault="0008691B">
      <w:pPr>
        <w:numPr>
          <w:ilvl w:val="0"/>
          <w:numId w:val="36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EC5A79" w:rsidRPr="00200EE3" w:rsidRDefault="0008691B">
      <w:pPr>
        <w:numPr>
          <w:ilvl w:val="0"/>
          <w:numId w:val="36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 w:rsidRPr="00200EE3">
        <w:rPr>
          <w:rFonts w:ascii="Arial" w:hAnsi="Arial" w:cs="Arial"/>
          <w:color w:val="000000"/>
          <w:sz w:val="28"/>
        </w:rPr>
        <w:t>XIX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– начала </w:t>
      </w:r>
      <w:r w:rsidRPr="00200EE3">
        <w:rPr>
          <w:rFonts w:ascii="Arial" w:hAnsi="Arial" w:cs="Arial"/>
          <w:color w:val="000000"/>
          <w:sz w:val="28"/>
        </w:rPr>
        <w:t>XX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EC5A79" w:rsidRPr="00200EE3" w:rsidRDefault="0008691B">
      <w:pPr>
        <w:numPr>
          <w:ilvl w:val="0"/>
          <w:numId w:val="36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 w:rsidRPr="00200EE3">
        <w:rPr>
          <w:rFonts w:ascii="Arial" w:hAnsi="Arial" w:cs="Arial"/>
          <w:color w:val="000000"/>
          <w:sz w:val="28"/>
        </w:rPr>
        <w:t>XIX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– начала </w:t>
      </w:r>
      <w:r w:rsidRPr="00200EE3">
        <w:rPr>
          <w:rFonts w:ascii="Arial" w:hAnsi="Arial" w:cs="Arial"/>
          <w:color w:val="000000"/>
          <w:sz w:val="28"/>
        </w:rPr>
        <w:t>XX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EC5A79" w:rsidRPr="00200EE3" w:rsidRDefault="0008691B">
      <w:pPr>
        <w:numPr>
          <w:ilvl w:val="0"/>
          <w:numId w:val="36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 w:rsidRPr="00200EE3">
        <w:rPr>
          <w:rFonts w:ascii="Arial" w:hAnsi="Arial" w:cs="Arial"/>
          <w:color w:val="000000"/>
          <w:sz w:val="28"/>
        </w:rPr>
        <w:t>XX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- начала </w:t>
      </w:r>
      <w:r w:rsidRPr="00200EE3">
        <w:rPr>
          <w:rFonts w:ascii="Arial" w:hAnsi="Arial" w:cs="Arial"/>
          <w:color w:val="000000"/>
          <w:sz w:val="28"/>
        </w:rPr>
        <w:t>XXI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в.</w:t>
      </w:r>
    </w:p>
    <w:p w:rsidR="00EC5A79" w:rsidRPr="00200EE3" w:rsidRDefault="0008691B">
      <w:pPr>
        <w:spacing w:after="0" w:line="264" w:lineRule="auto"/>
        <w:ind w:left="120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EC5A79" w:rsidRPr="00200EE3" w:rsidRDefault="0008691B">
      <w:pPr>
        <w:numPr>
          <w:ilvl w:val="0"/>
          <w:numId w:val="37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 w:rsidRPr="00200EE3">
        <w:rPr>
          <w:rFonts w:ascii="Arial" w:hAnsi="Arial" w:cs="Arial"/>
          <w:color w:val="000000"/>
          <w:sz w:val="28"/>
        </w:rPr>
        <w:t>XIX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– начала </w:t>
      </w:r>
      <w:r w:rsidRPr="00200EE3">
        <w:rPr>
          <w:rFonts w:ascii="Arial" w:hAnsi="Arial" w:cs="Arial"/>
          <w:color w:val="000000"/>
          <w:sz w:val="28"/>
        </w:rPr>
        <w:t>XX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в., объяснять, что могло лежать в их основе;</w:t>
      </w:r>
    </w:p>
    <w:p w:rsidR="00EC5A79" w:rsidRPr="00200EE3" w:rsidRDefault="0008691B">
      <w:pPr>
        <w:numPr>
          <w:ilvl w:val="0"/>
          <w:numId w:val="37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EC5A79" w:rsidRPr="00200EE3" w:rsidRDefault="0008691B">
      <w:pPr>
        <w:numPr>
          <w:ilvl w:val="0"/>
          <w:numId w:val="37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EC5A79" w:rsidRPr="00200EE3" w:rsidRDefault="0008691B">
      <w:pPr>
        <w:spacing w:after="0" w:line="264" w:lineRule="auto"/>
        <w:ind w:left="120"/>
        <w:jc w:val="both"/>
        <w:rPr>
          <w:rFonts w:ascii="Arial" w:hAnsi="Arial" w:cs="Arial"/>
        </w:rPr>
      </w:pPr>
      <w:r w:rsidRPr="00200EE3">
        <w:rPr>
          <w:rFonts w:ascii="Arial" w:hAnsi="Arial" w:cs="Arial"/>
          <w:color w:val="000000"/>
          <w:sz w:val="28"/>
        </w:rPr>
        <w:t>8. Применение исторических знаний:</w:t>
      </w:r>
    </w:p>
    <w:p w:rsidR="00EC5A79" w:rsidRPr="00200EE3" w:rsidRDefault="0008691B">
      <w:pPr>
        <w:numPr>
          <w:ilvl w:val="0"/>
          <w:numId w:val="38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 w:rsidRPr="00200EE3">
        <w:rPr>
          <w:rFonts w:ascii="Arial" w:hAnsi="Arial" w:cs="Arial"/>
          <w:color w:val="000000"/>
          <w:sz w:val="28"/>
        </w:rPr>
        <w:t>XIX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– начала ХХ в., объяснять, в чем заключалось их </w:t>
      </w:r>
      <w:r w:rsidRPr="00200EE3">
        <w:rPr>
          <w:rFonts w:ascii="Arial" w:hAnsi="Arial" w:cs="Arial"/>
          <w:color w:val="000000"/>
          <w:sz w:val="28"/>
          <w:lang w:val="ru-RU"/>
        </w:rPr>
        <w:lastRenderedPageBreak/>
        <w:t>значение для времени их создания и для современного общества;</w:t>
      </w:r>
    </w:p>
    <w:p w:rsidR="00EC5A79" w:rsidRPr="00200EE3" w:rsidRDefault="0008691B">
      <w:pPr>
        <w:numPr>
          <w:ilvl w:val="0"/>
          <w:numId w:val="38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 w:rsidRPr="00200EE3">
        <w:rPr>
          <w:rFonts w:ascii="Arial" w:hAnsi="Arial" w:cs="Arial"/>
          <w:color w:val="000000"/>
          <w:sz w:val="28"/>
        </w:rPr>
        <w:t>XIX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– начала ХХ в. (в том числе на региональном материале);</w:t>
      </w:r>
    </w:p>
    <w:p w:rsidR="00EC5A79" w:rsidRPr="00200EE3" w:rsidRDefault="0008691B">
      <w:pPr>
        <w:numPr>
          <w:ilvl w:val="0"/>
          <w:numId w:val="38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объяснять, в чем состоит наследие истории </w:t>
      </w:r>
      <w:r w:rsidRPr="00200EE3">
        <w:rPr>
          <w:rFonts w:ascii="Arial" w:hAnsi="Arial" w:cs="Arial"/>
          <w:color w:val="000000"/>
          <w:sz w:val="28"/>
        </w:rPr>
        <w:t>XIX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EC5A79" w:rsidRPr="00200EE3" w:rsidRDefault="0008691B">
      <w:pPr>
        <w:numPr>
          <w:ilvl w:val="0"/>
          <w:numId w:val="38"/>
        </w:numPr>
        <w:spacing w:after="0" w:line="264" w:lineRule="auto"/>
        <w:jc w:val="both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color w:val="000000"/>
          <w:sz w:val="28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 w:rsidRPr="00200EE3">
        <w:rPr>
          <w:rFonts w:ascii="Arial" w:hAnsi="Arial" w:cs="Arial"/>
          <w:color w:val="000000"/>
          <w:sz w:val="28"/>
        </w:rPr>
        <w:t>XX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– начала ХХ</w:t>
      </w:r>
      <w:r w:rsidRPr="00200EE3">
        <w:rPr>
          <w:rFonts w:ascii="Arial" w:hAnsi="Arial" w:cs="Arial"/>
          <w:color w:val="000000"/>
          <w:sz w:val="28"/>
        </w:rPr>
        <w:t>I</w:t>
      </w:r>
      <w:r w:rsidRPr="00200EE3">
        <w:rPr>
          <w:rFonts w:ascii="Arial" w:hAnsi="Arial" w:cs="Arial"/>
          <w:color w:val="000000"/>
          <w:sz w:val="28"/>
          <w:lang w:val="ru-RU"/>
        </w:rPr>
        <w:t xml:space="preserve"> вв.</w:t>
      </w:r>
    </w:p>
    <w:p w:rsidR="00EC5A79" w:rsidRPr="00200EE3" w:rsidRDefault="00EC5A79">
      <w:pPr>
        <w:rPr>
          <w:rFonts w:ascii="Arial" w:hAnsi="Arial" w:cs="Arial"/>
          <w:lang w:val="ru-RU"/>
        </w:rPr>
        <w:sectPr w:rsidR="00EC5A79" w:rsidRPr="00200EE3">
          <w:pgSz w:w="11906" w:h="16383"/>
          <w:pgMar w:top="1134" w:right="850" w:bottom="1134" w:left="1701" w:header="720" w:footer="720" w:gutter="0"/>
          <w:cols w:space="720"/>
        </w:sectPr>
      </w:pPr>
    </w:p>
    <w:p w:rsidR="00EC5A79" w:rsidRPr="00200EE3" w:rsidRDefault="0008691B">
      <w:pPr>
        <w:spacing w:after="0"/>
        <w:ind w:left="120"/>
        <w:rPr>
          <w:rFonts w:ascii="Arial" w:hAnsi="Arial" w:cs="Arial"/>
        </w:rPr>
      </w:pPr>
      <w:bookmarkStart w:id="5" w:name="block-14497614"/>
      <w:bookmarkEnd w:id="4"/>
      <w:r w:rsidRPr="00200EE3">
        <w:rPr>
          <w:rFonts w:ascii="Arial" w:hAnsi="Arial" w:cs="Arial"/>
          <w:b/>
          <w:color w:val="000000"/>
          <w:sz w:val="28"/>
          <w:lang w:val="ru-RU"/>
        </w:rPr>
        <w:lastRenderedPageBreak/>
        <w:t xml:space="preserve"> </w:t>
      </w:r>
      <w:r w:rsidRPr="00200EE3">
        <w:rPr>
          <w:rFonts w:ascii="Arial" w:hAnsi="Arial" w:cs="Arial"/>
          <w:b/>
          <w:color w:val="000000"/>
          <w:sz w:val="28"/>
        </w:rPr>
        <w:t xml:space="preserve">ТЕМАТИЧЕСКОЕ ПЛАНИРОВАНИЕ </w:t>
      </w:r>
    </w:p>
    <w:p w:rsidR="00EC5A79" w:rsidRPr="00200EE3" w:rsidRDefault="0008691B">
      <w:pPr>
        <w:spacing w:after="0"/>
        <w:ind w:left="120"/>
        <w:rPr>
          <w:rFonts w:ascii="Arial" w:hAnsi="Arial" w:cs="Arial"/>
        </w:rPr>
      </w:pPr>
      <w:r w:rsidRPr="00200EE3">
        <w:rPr>
          <w:rFonts w:ascii="Arial" w:hAnsi="Arial" w:cs="Arial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6"/>
        <w:gridCol w:w="4251"/>
        <w:gridCol w:w="1457"/>
        <w:gridCol w:w="1976"/>
        <w:gridCol w:w="1989"/>
        <w:gridCol w:w="3083"/>
      </w:tblGrid>
      <w:tr w:rsidR="00EC5A79" w:rsidRPr="00200EE3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t xml:space="preserve">№ п/п </w:t>
            </w:r>
          </w:p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5A79" w:rsidRPr="00200EE3" w:rsidRDefault="00EC5A7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5A79" w:rsidRPr="00200EE3" w:rsidRDefault="00EC5A79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t xml:space="preserve">Всего </w:t>
            </w:r>
          </w:p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t xml:space="preserve">Контрольные работы </w:t>
            </w:r>
          </w:p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t xml:space="preserve">Практические работы </w:t>
            </w:r>
          </w:p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5A79" w:rsidRPr="00200EE3" w:rsidRDefault="00EC5A79">
            <w:pPr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t>Раздел 1.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200EE3">
              <w:rPr>
                <w:rFonts w:ascii="Arial" w:hAnsi="Arial" w:cs="Arial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EC5A79" w:rsidRPr="0043316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41393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</w:hyperlink>
          </w:p>
        </w:tc>
      </w:tr>
      <w:tr w:rsidR="00EC5A79" w:rsidRPr="0043316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41393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rPr>
                <w:rFonts w:ascii="Arial" w:hAnsi="Arial" w:cs="Arial"/>
              </w:rPr>
            </w:pPr>
          </w:p>
        </w:tc>
      </w:tr>
      <w:tr w:rsidR="00EC5A79" w:rsidRPr="004331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  <w:lang w:val="ru-RU"/>
              </w:rPr>
              <w:t>Раздел 2.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b/>
                <w:color w:val="000000"/>
                <w:sz w:val="24"/>
                <w:lang w:val="ru-RU"/>
              </w:rPr>
              <w:t>Древний мир. Древний Восток</w:t>
            </w:r>
          </w:p>
        </w:tc>
      </w:tr>
      <w:tr w:rsidR="00EC5A79" w:rsidRPr="0043316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41393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</w:hyperlink>
          </w:p>
        </w:tc>
      </w:tr>
      <w:tr w:rsidR="00EC5A79" w:rsidRPr="0043316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41393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</w:hyperlink>
          </w:p>
        </w:tc>
      </w:tr>
      <w:tr w:rsidR="00EC5A79" w:rsidRPr="0043316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41393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</w:hyperlink>
          </w:p>
        </w:tc>
      </w:tr>
      <w:tr w:rsidR="00EC5A79" w:rsidRPr="0043316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41393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</w:hyperlink>
          </w:p>
        </w:tc>
      </w:tr>
      <w:tr w:rsidR="00EC5A79" w:rsidRPr="0043316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41393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</w:hyperlink>
          </w:p>
        </w:tc>
      </w:tr>
      <w:tr w:rsidR="00EC5A79" w:rsidRPr="0043316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41393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lastRenderedPageBreak/>
              <w:t>Раздел 3.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200EE3">
              <w:rPr>
                <w:rFonts w:ascii="Arial" w:hAnsi="Arial" w:cs="Arial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EC5A79" w:rsidRPr="0043316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41393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</w:hyperlink>
          </w:p>
        </w:tc>
      </w:tr>
      <w:tr w:rsidR="00EC5A79" w:rsidRPr="0043316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41393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</w:hyperlink>
          </w:p>
        </w:tc>
      </w:tr>
      <w:tr w:rsidR="00EC5A79" w:rsidRPr="0043316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41393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</w:hyperlink>
          </w:p>
        </w:tc>
      </w:tr>
      <w:tr w:rsidR="00EC5A79" w:rsidRPr="0043316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41393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t>Раздел 4.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Pr="00200EE3">
              <w:rPr>
                <w:rFonts w:ascii="Arial" w:hAnsi="Arial" w:cs="Arial"/>
                <w:b/>
                <w:color w:val="000000"/>
                <w:sz w:val="24"/>
              </w:rPr>
              <w:t>Древний Рим</w:t>
            </w: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41393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41393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41393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41393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41393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rPr>
                <w:rFonts w:ascii="Arial" w:hAnsi="Arial" w:cs="Arial"/>
              </w:rPr>
            </w:pPr>
          </w:p>
        </w:tc>
      </w:tr>
    </w:tbl>
    <w:p w:rsidR="00EC5A79" w:rsidRPr="00200EE3" w:rsidRDefault="00EC5A79">
      <w:pPr>
        <w:rPr>
          <w:rFonts w:ascii="Arial" w:hAnsi="Arial" w:cs="Arial"/>
        </w:rPr>
        <w:sectPr w:rsidR="00EC5A79" w:rsidRPr="00200E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5A79" w:rsidRPr="00200EE3" w:rsidRDefault="0008691B">
      <w:pPr>
        <w:spacing w:after="0"/>
        <w:ind w:left="120"/>
        <w:rPr>
          <w:rFonts w:ascii="Arial" w:hAnsi="Arial" w:cs="Arial"/>
        </w:rPr>
      </w:pPr>
      <w:r w:rsidRPr="00200EE3">
        <w:rPr>
          <w:rFonts w:ascii="Arial" w:hAnsi="Arial" w:cs="Arial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6"/>
        <w:gridCol w:w="4108"/>
        <w:gridCol w:w="1490"/>
        <w:gridCol w:w="1976"/>
        <w:gridCol w:w="1989"/>
        <w:gridCol w:w="3083"/>
      </w:tblGrid>
      <w:tr w:rsidR="00EC5A79" w:rsidRPr="00200EE3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t xml:space="preserve">№ п/п </w:t>
            </w:r>
          </w:p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5A79" w:rsidRPr="00200EE3" w:rsidRDefault="00EC5A7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5A79" w:rsidRPr="00200EE3" w:rsidRDefault="00EC5A79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t xml:space="preserve">Всего </w:t>
            </w:r>
          </w:p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t xml:space="preserve">Контрольные работы </w:t>
            </w:r>
          </w:p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t xml:space="preserve">Практические работы </w:t>
            </w:r>
          </w:p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5A79" w:rsidRPr="00200EE3" w:rsidRDefault="00EC5A79">
            <w:pPr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  <w:lang w:val="ru-RU"/>
              </w:rPr>
              <w:t>Раздел 1.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b/>
                <w:color w:val="000000"/>
                <w:sz w:val="24"/>
                <w:lang w:val="ru-RU"/>
              </w:rPr>
              <w:t>Всеобщая история. История Средних веков</w:t>
            </w: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Византийская империя в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VI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—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Арабы в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VI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—Х</w:t>
            </w:r>
            <w:r w:rsidRPr="00200EE3">
              <w:rPr>
                <w:rFonts w:ascii="Arial" w:hAnsi="Arial" w:cs="Arial"/>
                <w:color w:val="000000"/>
                <w:sz w:val="24"/>
              </w:rPr>
              <w:t>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Государства Европы в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—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  <w:lang w:val="ru-RU"/>
              </w:rPr>
              <w:lastRenderedPageBreak/>
              <w:t>Раздел 2.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b/>
                <w:color w:val="000000"/>
                <w:sz w:val="24"/>
                <w:lang w:val="ru-RU"/>
              </w:rPr>
              <w:t>История России. От Руси к Российскому государству</w:t>
            </w: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6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6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Русь в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IX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— начале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6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Русь в середине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— начале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XIII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6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XIII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—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XIV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6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Формирование единого Русского государства в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6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6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3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rPr>
                <w:rFonts w:ascii="Arial" w:hAnsi="Arial" w:cs="Arial"/>
              </w:rPr>
            </w:pPr>
          </w:p>
        </w:tc>
      </w:tr>
    </w:tbl>
    <w:p w:rsidR="00EC5A79" w:rsidRPr="00200EE3" w:rsidRDefault="00EC5A79">
      <w:pPr>
        <w:rPr>
          <w:rFonts w:ascii="Arial" w:hAnsi="Arial" w:cs="Arial"/>
        </w:rPr>
        <w:sectPr w:rsidR="00EC5A79" w:rsidRPr="00200E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5A79" w:rsidRPr="00200EE3" w:rsidRDefault="0008691B">
      <w:pPr>
        <w:spacing w:after="0"/>
        <w:ind w:left="120"/>
        <w:rPr>
          <w:rFonts w:ascii="Arial" w:hAnsi="Arial" w:cs="Arial"/>
        </w:rPr>
      </w:pPr>
      <w:r w:rsidRPr="00200EE3">
        <w:rPr>
          <w:rFonts w:ascii="Arial" w:hAnsi="Arial" w:cs="Arial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6"/>
        <w:gridCol w:w="4251"/>
        <w:gridCol w:w="1457"/>
        <w:gridCol w:w="1976"/>
        <w:gridCol w:w="1989"/>
        <w:gridCol w:w="3083"/>
      </w:tblGrid>
      <w:tr w:rsidR="00EC5A79" w:rsidRPr="00200EE3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t xml:space="preserve">№ п/п </w:t>
            </w:r>
          </w:p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5A79" w:rsidRPr="00200EE3" w:rsidRDefault="00EC5A7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5A79" w:rsidRPr="00200EE3" w:rsidRDefault="00EC5A79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t xml:space="preserve">Всего </w:t>
            </w:r>
          </w:p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t xml:space="preserve">Контрольные работы </w:t>
            </w:r>
          </w:p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t xml:space="preserve">Практические работы </w:t>
            </w:r>
          </w:p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5A79" w:rsidRPr="00200EE3" w:rsidRDefault="00EC5A79">
            <w:pPr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  <w:lang w:val="ru-RU"/>
              </w:rPr>
              <w:t>Раздел 1.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 w:rsidRPr="00200EE3">
              <w:rPr>
                <w:rFonts w:ascii="Arial" w:hAnsi="Arial" w:cs="Arial"/>
                <w:b/>
                <w:color w:val="000000"/>
                <w:sz w:val="24"/>
              </w:rPr>
              <w:t>Конец XV — XVII в.</w:t>
            </w: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416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9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416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9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Изменения в европейском обществе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—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416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9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416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9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Государства Европы в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—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416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9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Международные отношения в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-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416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9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416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9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Страны Востока в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—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416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9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416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9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  <w:lang w:val="ru-RU"/>
              </w:rPr>
              <w:t>Раздел 2.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b/>
                <w:color w:val="000000"/>
                <w:sz w:val="24"/>
                <w:lang w:val="ru-RU"/>
              </w:rPr>
              <w:t xml:space="preserve">История России. Россия в </w:t>
            </w:r>
            <w:r w:rsidRPr="00200EE3">
              <w:rPr>
                <w:rFonts w:ascii="Arial" w:hAnsi="Arial" w:cs="Arial"/>
                <w:b/>
                <w:color w:val="000000"/>
                <w:sz w:val="24"/>
              </w:rPr>
              <w:t>XVI</w:t>
            </w:r>
            <w:r w:rsidRPr="00200EE3">
              <w:rPr>
                <w:rFonts w:ascii="Arial" w:hAnsi="Arial" w:cs="Arial"/>
                <w:b/>
                <w:color w:val="000000"/>
                <w:sz w:val="24"/>
                <w:lang w:val="ru-RU"/>
              </w:rPr>
              <w:t>—</w:t>
            </w:r>
            <w:r w:rsidRPr="00200EE3">
              <w:rPr>
                <w:rFonts w:ascii="Arial" w:hAnsi="Arial" w:cs="Arial"/>
                <w:b/>
                <w:color w:val="000000"/>
                <w:sz w:val="24"/>
              </w:rPr>
              <w:t>XVII</w:t>
            </w:r>
            <w:r w:rsidRPr="00200EE3">
              <w:rPr>
                <w:rFonts w:ascii="Arial" w:hAnsi="Arial" w:cs="Arial"/>
                <w:b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4168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ec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4168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ec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4168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ec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Культурное пространство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-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4168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ec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Наш край в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‒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4168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ec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3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rPr>
                <w:rFonts w:ascii="Arial" w:hAnsi="Arial" w:cs="Arial"/>
              </w:rPr>
            </w:pPr>
          </w:p>
        </w:tc>
      </w:tr>
    </w:tbl>
    <w:p w:rsidR="00EC5A79" w:rsidRPr="00200EE3" w:rsidRDefault="00EC5A79">
      <w:pPr>
        <w:rPr>
          <w:rFonts w:ascii="Arial" w:hAnsi="Arial" w:cs="Arial"/>
        </w:rPr>
        <w:sectPr w:rsidR="00EC5A79" w:rsidRPr="00200E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5A79" w:rsidRPr="00200EE3" w:rsidRDefault="0008691B">
      <w:pPr>
        <w:spacing w:after="0"/>
        <w:ind w:left="120"/>
        <w:rPr>
          <w:rFonts w:ascii="Arial" w:hAnsi="Arial" w:cs="Arial"/>
        </w:rPr>
      </w:pPr>
      <w:r w:rsidRPr="00200EE3">
        <w:rPr>
          <w:rFonts w:ascii="Arial" w:hAnsi="Arial" w:cs="Arial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8"/>
        <w:gridCol w:w="4174"/>
        <w:gridCol w:w="1482"/>
        <w:gridCol w:w="1976"/>
        <w:gridCol w:w="1989"/>
        <w:gridCol w:w="3083"/>
      </w:tblGrid>
      <w:tr w:rsidR="00EC5A79" w:rsidRPr="00200EE3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t xml:space="preserve">№ п/п </w:t>
            </w:r>
          </w:p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5A79" w:rsidRPr="00200EE3" w:rsidRDefault="00EC5A7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5A79" w:rsidRPr="00200EE3" w:rsidRDefault="00EC5A79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t xml:space="preserve">Всего </w:t>
            </w:r>
          </w:p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t xml:space="preserve">Контрольные работы </w:t>
            </w:r>
          </w:p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t xml:space="preserve">Практические работы </w:t>
            </w:r>
          </w:p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5A79" w:rsidRPr="00200EE3" w:rsidRDefault="00EC5A79">
            <w:pPr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  <w:lang w:val="ru-RU"/>
              </w:rPr>
              <w:t>Раздел 1.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 w:rsidRPr="00200EE3">
              <w:rPr>
                <w:rFonts w:ascii="Arial" w:hAnsi="Arial" w:cs="Arial"/>
                <w:b/>
                <w:color w:val="000000"/>
                <w:sz w:val="24"/>
              </w:rPr>
              <w:t>XVIII в.</w:t>
            </w: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bce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bce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Государства Европы в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bce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bce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Французская революция конца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bce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Европейская культура в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bce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Международные отношения в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bce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Страны Востока в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bce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bce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  <w:lang w:val="ru-RU"/>
              </w:rPr>
              <w:t>Раздел 2.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b/>
                <w:color w:val="000000"/>
                <w:sz w:val="24"/>
                <w:lang w:val="ru-RU"/>
              </w:rPr>
              <w:t xml:space="preserve">История России. Россия в конце </w:t>
            </w:r>
            <w:r w:rsidRPr="00200EE3">
              <w:rPr>
                <w:rFonts w:ascii="Arial" w:hAnsi="Arial" w:cs="Arial"/>
                <w:b/>
                <w:color w:val="000000"/>
                <w:sz w:val="24"/>
              </w:rPr>
              <w:t>XVII</w:t>
            </w:r>
            <w:r w:rsidRPr="00200EE3">
              <w:rPr>
                <w:rFonts w:ascii="Arial" w:hAnsi="Arial" w:cs="Arial"/>
                <w:b/>
                <w:color w:val="000000"/>
                <w:sz w:val="24"/>
                <w:lang w:val="ru-RU"/>
              </w:rPr>
              <w:t xml:space="preserve"> — </w:t>
            </w:r>
            <w:r w:rsidRPr="00200EE3">
              <w:rPr>
                <w:rFonts w:ascii="Arial" w:hAnsi="Arial" w:cs="Arial"/>
                <w:b/>
                <w:color w:val="000000"/>
                <w:sz w:val="24"/>
              </w:rPr>
              <w:t>XVIII</w:t>
            </w:r>
            <w:r w:rsidRPr="00200EE3">
              <w:rPr>
                <w:rFonts w:ascii="Arial" w:hAnsi="Arial" w:cs="Arial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Россия после Петра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и Павла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Наш край в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rPr>
                <w:rFonts w:ascii="Arial" w:hAnsi="Arial" w:cs="Arial"/>
              </w:rPr>
            </w:pPr>
          </w:p>
        </w:tc>
      </w:tr>
    </w:tbl>
    <w:p w:rsidR="00EC5A79" w:rsidRPr="00200EE3" w:rsidRDefault="00EC5A79">
      <w:pPr>
        <w:rPr>
          <w:rFonts w:ascii="Arial" w:hAnsi="Arial" w:cs="Arial"/>
        </w:rPr>
        <w:sectPr w:rsidR="00EC5A79" w:rsidRPr="00200E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5A79" w:rsidRPr="00200EE3" w:rsidRDefault="0008691B">
      <w:pPr>
        <w:spacing w:after="0"/>
        <w:ind w:left="120"/>
        <w:rPr>
          <w:rFonts w:ascii="Arial" w:hAnsi="Arial" w:cs="Arial"/>
        </w:rPr>
      </w:pPr>
      <w:r w:rsidRPr="00200EE3">
        <w:rPr>
          <w:rFonts w:ascii="Arial" w:hAnsi="Arial" w:cs="Arial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4"/>
        <w:gridCol w:w="4263"/>
        <w:gridCol w:w="1449"/>
        <w:gridCol w:w="1976"/>
        <w:gridCol w:w="1989"/>
        <w:gridCol w:w="3071"/>
      </w:tblGrid>
      <w:tr w:rsidR="00EC5A79" w:rsidRPr="00200EE3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t xml:space="preserve">№ п/п </w:t>
            </w:r>
          </w:p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5A79" w:rsidRPr="00200EE3" w:rsidRDefault="00EC5A7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5A79" w:rsidRPr="00200EE3" w:rsidRDefault="00EC5A79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t xml:space="preserve">Всего </w:t>
            </w:r>
          </w:p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t xml:space="preserve">Контрольные работы </w:t>
            </w:r>
          </w:p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t xml:space="preserve">Практические работы </w:t>
            </w:r>
          </w:p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5A79" w:rsidRPr="00200EE3" w:rsidRDefault="00EC5A79">
            <w:pPr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  <w:lang w:val="ru-RU"/>
              </w:rPr>
              <w:t>Раздел 1.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 w:rsidRPr="00200EE3">
              <w:rPr>
                <w:rFonts w:ascii="Arial" w:hAnsi="Arial" w:cs="Arial"/>
                <w:b/>
                <w:color w:val="000000"/>
                <w:sz w:val="24"/>
              </w:rPr>
              <w:t>XIХ — начало ХХ в.</w:t>
            </w: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adc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Европа в начале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XIX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adc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Развитие индустриального общества в первой половине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XIX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adc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adc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XIX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- начале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XX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adc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Страны Латинской Америки в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XIX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- начале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XX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adc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Страны Азии в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XIX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- начале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XX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adc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Народы Африки в Х</w:t>
            </w:r>
            <w:r w:rsidRPr="00200EE3">
              <w:rPr>
                <w:rFonts w:ascii="Arial" w:hAnsi="Arial" w:cs="Arial"/>
                <w:color w:val="000000"/>
                <w:sz w:val="24"/>
              </w:rPr>
              <w:t>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adc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lastRenderedPageBreak/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Развитие культуры в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XIX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adc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Международные отношения в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XIX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- начале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XX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adc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adc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  <w:lang w:val="ru-RU"/>
              </w:rPr>
              <w:t>Раздел 2.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 w:rsidRPr="00200EE3">
              <w:rPr>
                <w:rFonts w:ascii="Arial" w:hAnsi="Arial" w:cs="Arial"/>
                <w:b/>
                <w:color w:val="000000"/>
                <w:sz w:val="24"/>
              </w:rPr>
              <w:t>XIX</w:t>
            </w:r>
            <w:r w:rsidRPr="00200EE3">
              <w:rPr>
                <w:rFonts w:ascii="Arial" w:hAnsi="Arial" w:cs="Arial"/>
                <w:b/>
                <w:color w:val="000000"/>
                <w:sz w:val="24"/>
                <w:lang w:val="ru-RU"/>
              </w:rPr>
              <w:t xml:space="preserve"> — начале </w:t>
            </w:r>
            <w:r w:rsidRPr="00200EE3">
              <w:rPr>
                <w:rFonts w:ascii="Arial" w:hAnsi="Arial" w:cs="Arial"/>
                <w:b/>
                <w:color w:val="000000"/>
                <w:sz w:val="24"/>
              </w:rPr>
              <w:t>XX</w:t>
            </w:r>
            <w:r w:rsidRPr="00200EE3">
              <w:rPr>
                <w:rFonts w:ascii="Arial" w:hAnsi="Arial" w:cs="Arial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ac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ac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ac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XIX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ac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XIX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ac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ac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ac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XIX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ac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ac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ac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Россия на пороге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XX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ac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ac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  <w:lang w:val="ru-RU"/>
              </w:rPr>
              <w:t>Раздел 3.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Учебный модуль. </w:t>
            </w:r>
            <w:r w:rsidRPr="00200EE3">
              <w:rPr>
                <w:rFonts w:ascii="Arial" w:hAnsi="Arial" w:cs="Arial"/>
                <w:b/>
                <w:color w:val="000000"/>
                <w:sz w:val="24"/>
                <w:lang w:val="ru-RU"/>
              </w:rPr>
              <w:t xml:space="preserve">"Введение в Новейшую историю </w:t>
            </w:r>
            <w:r w:rsidRPr="00200EE3">
              <w:rPr>
                <w:rFonts w:ascii="Arial" w:hAnsi="Arial" w:cs="Arial"/>
                <w:b/>
                <w:color w:val="000000"/>
                <w:sz w:val="24"/>
              </w:rPr>
              <w:t>России"</w:t>
            </w: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Поле для свободного ввода</w:t>
            </w: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Поле для свободного ввода</w:t>
            </w: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Поле для свободного ввода</w:t>
            </w: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Поле для свободного ввода</w:t>
            </w: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Возрождение страны с 2000-х гг.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Поле для свободного ввода</w:t>
            </w: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Поле для свободного ввода</w:t>
            </w: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5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rPr>
                <w:rFonts w:ascii="Arial" w:hAnsi="Arial" w:cs="Arial"/>
              </w:rPr>
            </w:pPr>
          </w:p>
        </w:tc>
      </w:tr>
    </w:tbl>
    <w:p w:rsidR="00EC5A79" w:rsidRPr="00200EE3" w:rsidRDefault="00EC5A79">
      <w:pPr>
        <w:rPr>
          <w:rFonts w:ascii="Arial" w:hAnsi="Arial" w:cs="Arial"/>
        </w:rPr>
        <w:sectPr w:rsidR="00EC5A79" w:rsidRPr="00200E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5A79" w:rsidRPr="00200EE3" w:rsidRDefault="00EC5A79">
      <w:pPr>
        <w:rPr>
          <w:rFonts w:ascii="Arial" w:hAnsi="Arial" w:cs="Arial"/>
        </w:rPr>
        <w:sectPr w:rsidR="00EC5A79" w:rsidRPr="00200E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5A79" w:rsidRPr="00200EE3" w:rsidRDefault="0008691B">
      <w:pPr>
        <w:spacing w:after="0"/>
        <w:ind w:left="120"/>
        <w:rPr>
          <w:rFonts w:ascii="Arial" w:hAnsi="Arial" w:cs="Arial"/>
        </w:rPr>
      </w:pPr>
      <w:bookmarkStart w:id="6" w:name="block-14497615"/>
      <w:bookmarkEnd w:id="5"/>
      <w:r w:rsidRPr="00200EE3">
        <w:rPr>
          <w:rFonts w:ascii="Arial" w:hAnsi="Arial" w:cs="Arial"/>
          <w:b/>
          <w:color w:val="000000"/>
          <w:sz w:val="28"/>
        </w:rPr>
        <w:lastRenderedPageBreak/>
        <w:t xml:space="preserve"> ПОУРОЧНОЕ ПЛАНИРОВАНИЕ </w:t>
      </w:r>
    </w:p>
    <w:p w:rsidR="00EC5A79" w:rsidRPr="00200EE3" w:rsidRDefault="0008691B">
      <w:pPr>
        <w:spacing w:after="0"/>
        <w:ind w:left="120"/>
        <w:rPr>
          <w:rFonts w:ascii="Arial" w:hAnsi="Arial" w:cs="Arial"/>
        </w:rPr>
      </w:pPr>
      <w:r w:rsidRPr="00200EE3">
        <w:rPr>
          <w:rFonts w:ascii="Arial" w:hAnsi="Arial" w:cs="Arial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9"/>
        <w:gridCol w:w="2841"/>
        <w:gridCol w:w="1076"/>
        <w:gridCol w:w="1976"/>
        <w:gridCol w:w="1989"/>
        <w:gridCol w:w="1545"/>
        <w:gridCol w:w="3636"/>
      </w:tblGrid>
      <w:tr w:rsidR="00EC5A79" w:rsidRPr="00200EE3">
        <w:trPr>
          <w:trHeight w:val="144"/>
          <w:tblCellSpacing w:w="20" w:type="nil"/>
        </w:trPr>
        <w:tc>
          <w:tcPr>
            <w:tcW w:w="3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t xml:space="preserve">№ п/п </w:t>
            </w:r>
          </w:p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t xml:space="preserve">Тема урока </w:t>
            </w:r>
          </w:p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t xml:space="preserve">Дата изучения </w:t>
            </w:r>
          </w:p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  <w:tc>
          <w:tcPr>
            <w:tcW w:w="19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5A79" w:rsidRPr="00200EE3" w:rsidRDefault="00EC5A7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5A79" w:rsidRPr="00200EE3" w:rsidRDefault="00EC5A79">
            <w:pPr>
              <w:rPr>
                <w:rFonts w:ascii="Arial" w:hAnsi="Arial" w:cs="Arial"/>
              </w:rPr>
            </w:pP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t xml:space="preserve">Всего </w:t>
            </w:r>
          </w:p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t xml:space="preserve">Контрольные работы </w:t>
            </w:r>
          </w:p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t xml:space="preserve">Практические работы </w:t>
            </w:r>
          </w:p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5A79" w:rsidRPr="00200EE3" w:rsidRDefault="00EC5A7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5A79" w:rsidRPr="00200EE3" w:rsidRDefault="00EC5A79">
            <w:pPr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Что изучает история.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05.09.2023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/863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d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Историческая хронология. Историческая карта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08.09.2023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/863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2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Происхождение, расселение и эволюция древнейшего человека.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Появление человека разумного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12.09.2023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/863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9380</w:t>
              </w:r>
            </w:hyperlink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hyperlink r:id="rId96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/863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9740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Древнейшие земледельцы и скотоводы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19.09.2023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/863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9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Урок повторения, обобщения и контроля по теме «История Древнего мира»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15.09.2023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От первобытности к цивилизации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22.09.2023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/863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26.09.2023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/863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Возникновение государственной власти.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29.09.2023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/863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6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ea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Управление государством (фараон, вельможи, чиновники)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03.10.2023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/863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faa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Условия жизни, положение и повинности населения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06.10.2023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/863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fabea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Отношения Египта с соседними народами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10.10.2023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/863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fadfc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Религиозные верования египтян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13.10.2023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/863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fb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130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Познания древних египтян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17.10.2023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/863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fb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20.10.2023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/863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fb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Древний Вавилон.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24.10.2023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/863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fb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Ассирия.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27.10.2023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/863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fbac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Нововавилонское царство.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07.11.2023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/863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fbdd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Финикия.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10.11.2023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Библиотека ЦОК</w:t>
            </w:r>
            <w:hyperlink r:id="rId110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/863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fbfcc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14.11.2023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/863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fc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26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Завоевания персов.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17.11.2023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/863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fc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Государственное устройство Персидской державы.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21.11.2023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/863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fc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6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ca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Древняя Индия.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24.11.2023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/863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fc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dc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Религиозные верования и культура древних индийцев.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28.11.2023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/863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fcaf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Древний Китай.Правление династии Хань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01.12.2023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/863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fce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2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</w:t>
              </w:r>
            </w:hyperlink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hyperlink r:id="rId117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/863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fd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07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Урок повторения, обобщения и контроля по теме «Древний Восток»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05.12.2023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08.12.2023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/863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fd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12.12.2023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/863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fd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5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Древнейшие государства Греции.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15.12.2023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/863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fd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836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Троянская война.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19.12.2023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/8640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31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Поэмы Гомера «Илиада» и «Одиссея»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22.12.2023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/8640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770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26.12.2023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/8640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91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Образование городов-государств.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29.12.2023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/8640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aae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09.01.2024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Библиотека ЦОК</w:t>
            </w:r>
            <w:hyperlink r:id="rId125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/8640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ac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Афины: утверждение демократии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12.01.2024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/8640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ae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Спарта: основные группы населения, 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lastRenderedPageBreak/>
              <w:t>общественное устройство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16.01.2024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/8640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afcc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19.01.2024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/8640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b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ca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Крупные сражения греко-персидских войн и их итоги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23.01.2024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/8640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b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382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Расцвет Афинского государства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26.01.2024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/8640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b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Хозяйственная жизнь в древнегреческом обществе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30.01.2024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/8640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b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67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Пелопоннесская война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02.02.2024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/8640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b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Религия древних греков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06.02.2024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/8640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b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Образование и наука в Древней Греции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09.02.2024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/8640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bb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Искусство и досуг в Древней Греции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13.02.2024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/8640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bcf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Возвышение Македонии. Александр Македонский и его завоевания на Востоке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16.02.2024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/8640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be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72</w:t>
              </w:r>
            </w:hyperlink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hyperlink r:id="rId137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/8640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Эллинистические государства Востока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23.02.2024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/8640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Греция.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Эллинизм»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20.02.2024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Природа и население Апеннинского полуострова в древности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27.02.2024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/886460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aa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Республика римских граждан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01.03.2024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/886465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Верования древних римлян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05.03.2024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/886469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b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Войны Рима с Карфагеном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08.03.2024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Ганнибал; битва при Каннах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12.03.2024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/88646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adc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Установление господства Рима в Средиземноморье.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Римские провинции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15.03.2024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/88646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Социально-экономическое развитие поздней Римской республики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19.03.2024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/88646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d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5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Реформы Гракхов: проекты реформ, мероприятия, итоги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22.03.2024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/88646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Гражданская война и установление диктатуры Суллы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02.04.2024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/88646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faa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Гай Юлий Цезарь: путь к власти, диктатура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05.04.2024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/886470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Борьба между наследниками Цезаря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09.04.2024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/886472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Установление императорской власти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12.04.2024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/886473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ba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Императоры Рима: завоеватели и правители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16.04.2024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/886474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dc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Римская империя: территория, управление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19.04.2024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/88647608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Возникновение и распространение христианства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23.04.2024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/88647716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Император Константин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, перенос столицы в Константинополь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26.04.2024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/88647838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Начало Великого переселения народов. Рим и варвары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30.04.2024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/8864795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Римская литература, золотой век поэзии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03.05.2024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Развитие наук и искусства в Древнем Риме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07.05.2024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2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</w:hyperlink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hyperlink r:id="rId158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d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Урок повторения, обобщения и контроля по теме «Древний Рим»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10.05.2024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14.05.2024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21.05.2024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68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rPr>
                <w:rFonts w:ascii="Arial" w:hAnsi="Arial" w:cs="Arial"/>
              </w:rPr>
            </w:pPr>
          </w:p>
        </w:tc>
      </w:tr>
    </w:tbl>
    <w:p w:rsidR="00EC5A79" w:rsidRPr="00200EE3" w:rsidRDefault="00EC5A79">
      <w:pPr>
        <w:rPr>
          <w:rFonts w:ascii="Arial" w:hAnsi="Arial" w:cs="Arial"/>
        </w:rPr>
        <w:sectPr w:rsidR="00EC5A79" w:rsidRPr="00200E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5A79" w:rsidRPr="00200EE3" w:rsidRDefault="0008691B">
      <w:pPr>
        <w:spacing w:after="0"/>
        <w:ind w:left="120"/>
        <w:rPr>
          <w:rFonts w:ascii="Arial" w:hAnsi="Arial" w:cs="Arial"/>
        </w:rPr>
      </w:pPr>
      <w:r w:rsidRPr="00200EE3">
        <w:rPr>
          <w:rFonts w:ascii="Arial" w:hAnsi="Arial" w:cs="Arial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0"/>
        <w:gridCol w:w="3185"/>
        <w:gridCol w:w="1112"/>
        <w:gridCol w:w="1976"/>
        <w:gridCol w:w="1989"/>
        <w:gridCol w:w="1545"/>
        <w:gridCol w:w="3205"/>
      </w:tblGrid>
      <w:tr w:rsidR="00EC5A79" w:rsidRPr="00200EE3">
        <w:trPr>
          <w:trHeight w:val="144"/>
          <w:tblCellSpacing w:w="20" w:type="nil"/>
        </w:trPr>
        <w:tc>
          <w:tcPr>
            <w:tcW w:w="3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t xml:space="preserve">№ п/п </w:t>
            </w:r>
          </w:p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t xml:space="preserve">Тема урока </w:t>
            </w:r>
          </w:p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t xml:space="preserve">Дата изучения </w:t>
            </w:r>
          </w:p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5A79" w:rsidRPr="00200EE3" w:rsidRDefault="00EC5A7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5A79" w:rsidRPr="00200EE3" w:rsidRDefault="00EC5A79">
            <w:pPr>
              <w:rPr>
                <w:rFonts w:ascii="Arial" w:hAnsi="Arial" w:cs="Arial"/>
              </w:rPr>
            </w:pP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t xml:space="preserve">Всего </w:t>
            </w:r>
          </w:p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t xml:space="preserve">Контрольные работы </w:t>
            </w:r>
          </w:p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t xml:space="preserve">Практические работы </w:t>
            </w:r>
          </w:p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5A79" w:rsidRPr="00200EE3" w:rsidRDefault="00EC5A7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5A79" w:rsidRPr="00200EE3" w:rsidRDefault="00EC5A79">
            <w:pPr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05.09.2023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09.09.2023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/886480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bc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Франкское государство в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VIII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—</w:t>
            </w:r>
            <w:r w:rsidRPr="00200EE3">
              <w:rPr>
                <w:rFonts w:ascii="Arial" w:hAnsi="Arial" w:cs="Arial"/>
                <w:color w:val="000000"/>
                <w:sz w:val="24"/>
              </w:rPr>
              <w:t>IX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12.09.2023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/886481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d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16.09.2023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/886482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ec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Ранние славянские государства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19.09.2023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/8864840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Византия в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VI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-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23.09.2023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/886485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bc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Культура Византии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26.09.2023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/886486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Аравийский полуостров: природные условия, 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lastRenderedPageBreak/>
              <w:t xml:space="preserve">основные занятия жителей, верования.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Арабский халифат: его расцвет и распад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30.09.2023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/8864880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Культура исламского мира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03.10.2023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/8864892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Феодалы и крестьянство в средние века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07.10.2023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Средневековые города — центры ремесла, торговли, культуры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10.10.2023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b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5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Церковь и духовенство в средневековом обществе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14.10.2023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Усиление королевской власти в странах Западной Европы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17.10.2023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21.10.2023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Обострение социальных противоречий в Х</w:t>
            </w:r>
            <w:r w:rsidRPr="00200EE3">
              <w:rPr>
                <w:rFonts w:ascii="Arial" w:hAnsi="Arial" w:cs="Arial"/>
                <w:color w:val="000000"/>
                <w:sz w:val="24"/>
              </w:rPr>
              <w:t>IV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 (Жакерия, восстание Уота Тайлера).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Гуситское движение в Чехии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24.10.2023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/88649070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Византийская империя и славянские государства в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—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07.11.2023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/8864919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Религия и культура средневековой Европы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11.11.2023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/886492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be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Гуманизм. Раннее Возрождение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14.11.2023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/886493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d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Османская империя и Монгольская держава в Средние века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18.11.2023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/886494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21.11.2023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/88649872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Индия в Средние века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25.11.2023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/88649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5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Цивилизации майя, ацтеков и инков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28.11.2023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/88649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b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Историческое и культурное наследие Средних веков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02.12.2023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/88649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cd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Роль и место России в мировой истории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05.12.2023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efa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Заселение территории нашей страны человеком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09.12.2023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31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Народы и государства на территории нашей страны в древности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12.12.2023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Великое переселение народов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16.12.2023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560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Хозяйство, быт и верования восточных славян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19.12.2023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66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Страны и народы Восточной Европы, Сибири и Дальнего Востока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23.12.2023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790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26.12.2023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916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Первые русские князья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09.01.2024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fad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Внешняя политика Руси в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IX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-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13.01.2024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2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Принятие христианства и его значение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16.01.2024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Русь в конце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— начале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20.01.2024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18030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Территориально-политическая структура Руси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23.01.2024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1804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Внутренняя и внешняя политика русских князей 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lastRenderedPageBreak/>
              <w:t xml:space="preserve">в конце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— первой трети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27.01.2024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1806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Русская церковь в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- начале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30.01.2024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180848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Древнерусское право: Русская Правда, церковные уставы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03.02.2024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180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Внешняя политика и международные связи Руси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06.02.2024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180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10.02.2024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180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fd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Формирование единого культурного пространства. Художественная культура и ремесло Руси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13.02.2024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181194</w:t>
              </w:r>
            </w:hyperlink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hyperlink r:id="rId201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18134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Урок повторения, обобщения и контроля по теме «Русь в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IX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— начале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17.02.2024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Формирование системы земель — самостоятельных государств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20.02.2024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181518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Важнейшие земли, управляемые ветвями княжеского рода Рюриковичей: Черниговская, Смоленская, Галицкая, Волынская, Суздальская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23.02.2024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1816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Земли, имевшие особый статус: Киевская и Новгородская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27.02.2024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181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d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02.03.2024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1821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b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Формирование региональных центров культуры. Белокаменные храмы Северо-Восточной Руси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05.03.2024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18230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</w:hyperlink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hyperlink r:id="rId207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182436]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Урок повторения, обобщения и контроля по теме «Русь в середине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— начале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XIII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09.03.2024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Возникновение Монгольской империи и ее завоевательные походы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12.03.2024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Борьба Руси против монгольского нашествия.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02.04.2024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Южные и западные русские земли. Северо-западные земли: Новгородская и Псковская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06.04.2024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182954</w:t>
              </w:r>
            </w:hyperlink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hyperlink r:id="rId210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182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Урок повторения, обобщения и контроля по теме «Русские земли и их соседи в середине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XIII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—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XIV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09.04.2024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13.04.2024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Княжества Северо-Восточной Руси.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16.04.2024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182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5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Дмитрий Донской. Куликовская битва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20.04.2024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183002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Роль Православной церкви в ордынский период русской истории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23.04.2024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1831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d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Народы и государства степной зоны Восточной Европы и Сибири в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XIII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–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веках 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27.04.2024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1835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b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Культурное пространство Руси в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XIII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-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XIV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30.04.2024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1837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d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Объединение русских земель вокруг Москвы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04.05.2024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183994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Новгород и Псков в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 :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07.05.2024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183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11.05.2024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18402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14.05.2024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1841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Формирование системы управления единого государства при Иване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III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18.05.2024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184358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Культурное пространство Русского государства в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18.05.2024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1844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de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Развитие культуры единого Русского государства.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21.05.2024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18466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Урок повторения, обобщения и контроля по теме «Формирование единого Русского государства в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21.05.2024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25.05.2024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185154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Обобщение по теме "От Руси к Российскому государству"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25.05.2024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68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rPr>
                <w:rFonts w:ascii="Arial" w:hAnsi="Arial" w:cs="Arial"/>
              </w:rPr>
            </w:pPr>
          </w:p>
        </w:tc>
      </w:tr>
    </w:tbl>
    <w:p w:rsidR="00EC5A79" w:rsidRPr="00200EE3" w:rsidRDefault="00EC5A79">
      <w:pPr>
        <w:rPr>
          <w:rFonts w:ascii="Arial" w:hAnsi="Arial" w:cs="Arial"/>
        </w:rPr>
        <w:sectPr w:rsidR="00EC5A79" w:rsidRPr="00200E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5A79" w:rsidRPr="00200EE3" w:rsidRDefault="0008691B">
      <w:pPr>
        <w:spacing w:after="0"/>
        <w:ind w:left="120"/>
        <w:rPr>
          <w:rFonts w:ascii="Arial" w:hAnsi="Arial" w:cs="Arial"/>
        </w:rPr>
      </w:pPr>
      <w:r w:rsidRPr="00200EE3">
        <w:rPr>
          <w:rFonts w:ascii="Arial" w:hAnsi="Arial" w:cs="Arial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3"/>
        <w:gridCol w:w="3275"/>
        <w:gridCol w:w="1100"/>
        <w:gridCol w:w="1976"/>
        <w:gridCol w:w="1989"/>
        <w:gridCol w:w="1545"/>
        <w:gridCol w:w="3144"/>
      </w:tblGrid>
      <w:tr w:rsidR="00EC5A79" w:rsidRPr="00200EE3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t xml:space="preserve">№ п/п </w:t>
            </w:r>
          </w:p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t xml:space="preserve">Тема урока </w:t>
            </w:r>
          </w:p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t xml:space="preserve">Дата изучения </w:t>
            </w:r>
          </w:p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5A79" w:rsidRPr="00200EE3" w:rsidRDefault="00EC5A7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5A79" w:rsidRPr="00200EE3" w:rsidRDefault="00EC5A79">
            <w:pPr>
              <w:rPr>
                <w:rFonts w:ascii="Arial" w:hAnsi="Arial" w:cs="Arial"/>
              </w:rPr>
            </w:pP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t xml:space="preserve">Всего </w:t>
            </w:r>
          </w:p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t xml:space="preserve">Контрольные работы </w:t>
            </w:r>
          </w:p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t xml:space="preserve">Практические работы </w:t>
            </w:r>
          </w:p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5A79" w:rsidRPr="00200EE3" w:rsidRDefault="00EC5A7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5A79" w:rsidRPr="00200EE3" w:rsidRDefault="00EC5A79">
            <w:pPr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Понятие «Новое время»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05.09.2023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/88649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Предпосылки и начало Великих географических открытий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08.09.2023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Социально-экономические изменения в европейском обществе в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-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12.09.2023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ca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Великие географические открытия конца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—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 и их последствия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15.09.2023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36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Изменения в социальной структуре общества в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-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19.09.2023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5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Причины и начало Реформации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22.09.2023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786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Распространение протестантизма в Европе. Контрреформация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26.09.2023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da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Абсолютизм и сословное представительство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29.09.2023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Испания под властью потомков католических королей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03.10.2023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ab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Национально-освободительное движение в Нидерландах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06.10.2023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acea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Франция: путь к абсолютизму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10.10.2023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ae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Англия в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-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13.10.2023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Английская революция середины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17.10.2023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b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Страны Центральной, Южной и Юго-Восточной Европы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20.10.2023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b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37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Борьба за первенство, военные конфликты между европейскими державами в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-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24.10.2023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b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Тридцатилетняя война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27.10.2023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b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5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Высокое Возрождение в Италии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07.11.2023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b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6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Мир человека в литературе раннего Нового времени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10.11.2023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b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14.11.2023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b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Османская империя в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-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17.11.2023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ba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Индия, Китай, Япония в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-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21.11.2023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bb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Культура и искусство стран Востока в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—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24.11.2023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bd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Обобщение. Историческое и культурное наследие Раннего Нового времени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28.11.2023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bf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Завершение объединения русских земель. Внешняя политика Московского княжества в первой трети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01.12.2023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1852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</w:t>
              </w:r>
            </w:hyperlink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hyperlink r:id="rId248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18546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05.12.2023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Органы государственной власти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08.12.2023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1855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Царствование Ивана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IV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. Регентство Елены Глинской.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Период боярского правления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12.12.2023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185780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Принятие Иваном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IV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царского титула.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Реформы середины XVI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15.12.2023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185906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Внешняя политика России в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19.12.2023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185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d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Ливонская война: причины и характер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22.12.2023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185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eba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Поход Ермака Тимофеевича на Сибирское ханство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26.12.2023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18602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Социальная структура российского общества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29.12.2023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1861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b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Многонациональный состав населения Русского государства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09.01.2024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186356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Опричнина, дискуссия о ее причинах и характере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12.01.2024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1864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dc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16.01.2024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186856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Россия в конце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19.01.2024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1869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dc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Накануне Смуты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23.01.2024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186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b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6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Смутное время начала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26.01.2024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186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d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Царь Василий Шуйский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30.01.2024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186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eb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Лжедмитрий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. Военная интервенция в Россию и борьба с ней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02.02.2024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187076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Свержение Василия Шуйского и переход власти к «семибоярщине».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06.02.2024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187242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Подъем национально-освободительного движения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09.02.2024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1873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fa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Освобождение Москвы в 1612 г.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13.02.2024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187878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16.02.2024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6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Итоги и последствия Смутного времени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20.02.2024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Царствование Михаила Федоровича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23.02.2024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188070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27.02.2024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18821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Цартвование Алексея Михайловича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01.03.2024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1883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ea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Патриарх Никон, его конфликт с царской властью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05.03.2024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1885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b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Царь Федор Алексеевич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08.03.2024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Экономическое развитие России в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12.03.2024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Социальная структура российского общества в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15.03.2024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Городские восстания середины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 Денежная реформа 1654 г. Медный бунт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19.03.2024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</w:hyperlink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hyperlink r:id="rId277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189308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Соборное уложение 1649 г.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22.03.2024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189132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Урок повторения, обобщения и контроля по темам «Смута» и «Россия в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02.04.2024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Восстание Степана Разина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05.04.2024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1896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Внешняя политика России в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09.04.2024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1898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d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Контакты с православным населением Речи Посполитой: противодействие полонизации, распространению католичества.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12.04.2024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189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Укрепление южных рубежей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16.04.2024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189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dda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Отношения России со странами Западной Европы и Востока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19.04.2024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189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2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Освоение новых территорий. Народы России в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23.04.2024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189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Изменения в картине мира человека в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—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вв. и повседневная жизнь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26.04.2024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Архитектура в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-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30.04.2024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Изобразительное искусство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-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03.05.2024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b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Летописание и начало книгопечатания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07.05.2024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99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Развитие образования и научных знаний в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-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10.05.2024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ab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Наш край в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‒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14.05.2024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afdc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Обобщение по теме "Россия в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-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вв.: от Великого княжества к царству"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21.05.2024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b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d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68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3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rPr>
                <w:rFonts w:ascii="Arial" w:hAnsi="Arial" w:cs="Arial"/>
              </w:rPr>
            </w:pPr>
          </w:p>
        </w:tc>
      </w:tr>
    </w:tbl>
    <w:p w:rsidR="00EC5A79" w:rsidRPr="00200EE3" w:rsidRDefault="00EC5A79">
      <w:pPr>
        <w:rPr>
          <w:rFonts w:ascii="Arial" w:hAnsi="Arial" w:cs="Arial"/>
        </w:rPr>
        <w:sectPr w:rsidR="00EC5A79" w:rsidRPr="00200E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5A79" w:rsidRPr="00200EE3" w:rsidRDefault="0008691B">
      <w:pPr>
        <w:spacing w:after="0"/>
        <w:ind w:left="120"/>
        <w:rPr>
          <w:rFonts w:ascii="Arial" w:hAnsi="Arial" w:cs="Arial"/>
        </w:rPr>
      </w:pPr>
      <w:r w:rsidRPr="00200EE3">
        <w:rPr>
          <w:rFonts w:ascii="Arial" w:hAnsi="Arial" w:cs="Arial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4"/>
        <w:gridCol w:w="3192"/>
        <w:gridCol w:w="1132"/>
        <w:gridCol w:w="1976"/>
        <w:gridCol w:w="1989"/>
        <w:gridCol w:w="1545"/>
        <w:gridCol w:w="3144"/>
      </w:tblGrid>
      <w:tr w:rsidR="00EC5A79" w:rsidRPr="00200EE3">
        <w:trPr>
          <w:trHeight w:val="144"/>
          <w:tblCellSpacing w:w="20" w:type="nil"/>
        </w:trPr>
        <w:tc>
          <w:tcPr>
            <w:tcW w:w="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t xml:space="preserve">№ п/п </w:t>
            </w:r>
          </w:p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t xml:space="preserve">Тема урока </w:t>
            </w:r>
          </w:p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t xml:space="preserve">Дата изучения </w:t>
            </w:r>
          </w:p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5A79" w:rsidRPr="00200EE3" w:rsidRDefault="00EC5A7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5A79" w:rsidRPr="00200EE3" w:rsidRDefault="00EC5A79">
            <w:pPr>
              <w:rPr>
                <w:rFonts w:ascii="Arial" w:hAnsi="Arial" w:cs="Arial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t xml:space="preserve">Всего </w:t>
            </w:r>
          </w:p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t xml:space="preserve">Контрольные работы </w:t>
            </w:r>
          </w:p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t xml:space="preserve">Практические работы </w:t>
            </w:r>
          </w:p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5A79" w:rsidRPr="00200EE3" w:rsidRDefault="00EC5A7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5A79" w:rsidRPr="00200EE3" w:rsidRDefault="00EC5A79">
            <w:pPr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04.09.2023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05.09.2023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11.09.2023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2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Монархии в Европе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12.09.2023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3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18.09.2023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19.09.2023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6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d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Франция в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25.09.2023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Германские государства, монархия Габсбургов, 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lastRenderedPageBreak/>
              <w:t xml:space="preserve">итальянские земли в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26.09.2023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9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02.10.2023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cae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Создание английских колоний на американской земле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03.10.2023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cc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0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09.10.2023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cd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10.10.2023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ce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3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16.10.2023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5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17.10.2023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d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Развитие науки в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23.10.2023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d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Образование и культура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24.10.2023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d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07.11.2023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d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6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ac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13.11.2023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d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14.11.2023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d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dc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Османская империя в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20.11.2023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d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9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Индия, Китай, Япония в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21.11.2023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db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0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Культура стран Востока в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27.11.2023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dc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28.11.2023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dea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Введение. Россия в конце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-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04.12.2023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b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05.12.2023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b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Начало царствования Петра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, борьба за власть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11.12.2023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ba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Экономическая политика в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12.12.2023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bbee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18.12.2023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bd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Реформы управления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19.12.2023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bef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25.12.2023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Церковная реформа. Упразднение патриаршества, учреждение Синода.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Положение инославных конфессий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26.12.2023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09.01.2024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ec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Внешняя политика России в первой четверти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15.01.2024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97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Преобразования Петра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 области культуры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16.01.2024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cb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0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35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эпоху 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lastRenderedPageBreak/>
              <w:t xml:space="preserve">преобразований Петра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22.01.2024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23.01.2024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ce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0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37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Кондиции «верховников» и приход к власти Анны Иоанновны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29.01.2024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cfa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38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30.01.2024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d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d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39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05.02.2024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d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368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40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06.02.2024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d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41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Царствование Петра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III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. Переворот 28 июня 1762 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12.02.2024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d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6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6</w:t>
              </w:r>
            </w:hyperlink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hyperlink r:id="rId332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d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42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после Петра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. Дворцовые перевороты»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13.02.2024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43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19.02.2024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d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9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20.02.2024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dc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45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26.02.2024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ddc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46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Административно-территориальная и сословная реформы Екатерины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II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27.02.2024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dfb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47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Социальная структура российского общества во второй половине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04.03.2024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16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48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Национальная политика и народы России в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05.03.2024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59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49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Экономическое развитие России во второй половине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11.03.2024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50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Развитие промышленности в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12.03.2024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858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51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Внутренняя и внешняя торговля в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18.03.2024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9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d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52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19.03.2024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ebc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01.04.2024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6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54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Внешняя политика России второй половины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02.04.2024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55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08.04.2024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56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Участие России в разделах Речи Посполитой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09.04.2024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57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Россия при Павле I.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15.04.2024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b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58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Укрепление абсолютизма при Павле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16.04.2024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668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59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Политика Павла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 области внешней политики.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Дворцовый переворот 11 марта 1801 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22.04.2024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ca</w:t>
              </w:r>
            </w:hyperlink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hyperlink r:id="rId350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6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60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1760-1790-х гг.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Правление Екатерины II и Павла I»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23.04.2024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29.04.2024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fbb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62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Русская культура и культура народов России в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30.04.2024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fcf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63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Культура и быт российских сословий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06.05.2024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fe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6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64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Российская наука в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07.05.2024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190022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65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Образование в России в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13.05.2024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1901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ee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66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14.05.2024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67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Наш край в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20.05.2024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1907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68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Обобщение по теме "Россия в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-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XVIII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вв.: от царства к империи"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21.05.2024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68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3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rPr>
                <w:rFonts w:ascii="Arial" w:hAnsi="Arial" w:cs="Arial"/>
              </w:rPr>
            </w:pPr>
          </w:p>
        </w:tc>
      </w:tr>
    </w:tbl>
    <w:p w:rsidR="00EC5A79" w:rsidRPr="00200EE3" w:rsidRDefault="00EC5A79">
      <w:pPr>
        <w:rPr>
          <w:rFonts w:ascii="Arial" w:hAnsi="Arial" w:cs="Arial"/>
        </w:rPr>
        <w:sectPr w:rsidR="00EC5A79" w:rsidRPr="00200E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5A79" w:rsidRPr="00200EE3" w:rsidRDefault="0008691B">
      <w:pPr>
        <w:spacing w:after="0"/>
        <w:ind w:left="120"/>
        <w:rPr>
          <w:rFonts w:ascii="Arial" w:hAnsi="Arial" w:cs="Arial"/>
        </w:rPr>
      </w:pPr>
      <w:r w:rsidRPr="00200EE3">
        <w:rPr>
          <w:rFonts w:ascii="Arial" w:hAnsi="Arial" w:cs="Arial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6"/>
        <w:gridCol w:w="3302"/>
        <w:gridCol w:w="1090"/>
        <w:gridCol w:w="1976"/>
        <w:gridCol w:w="1989"/>
        <w:gridCol w:w="1545"/>
        <w:gridCol w:w="3144"/>
      </w:tblGrid>
      <w:tr w:rsidR="00EC5A79" w:rsidRPr="00200EE3">
        <w:trPr>
          <w:trHeight w:val="144"/>
          <w:tblCellSpacing w:w="20" w:type="nil"/>
        </w:trPr>
        <w:tc>
          <w:tcPr>
            <w:tcW w:w="3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t xml:space="preserve">№ п/п </w:t>
            </w:r>
          </w:p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t xml:space="preserve">Тема урока </w:t>
            </w:r>
          </w:p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t xml:space="preserve">Дата изучения </w:t>
            </w:r>
          </w:p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  <w:tc>
          <w:tcPr>
            <w:tcW w:w="19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5A79" w:rsidRPr="00200EE3" w:rsidRDefault="00EC5A7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5A79" w:rsidRPr="00200EE3" w:rsidRDefault="00EC5A79">
            <w:pPr>
              <w:rPr>
                <w:rFonts w:ascii="Arial" w:hAnsi="Arial" w:cs="Arial"/>
              </w:rPr>
            </w:pP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t xml:space="preserve">Всего </w:t>
            </w:r>
          </w:p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t xml:space="preserve">Контрольные работы </w:t>
            </w:r>
          </w:p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b/>
                <w:color w:val="000000"/>
                <w:sz w:val="24"/>
              </w:rPr>
              <w:t xml:space="preserve">Практические работы </w:t>
            </w:r>
          </w:p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5A79" w:rsidRPr="00200EE3" w:rsidRDefault="00EC5A7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5A79" w:rsidRPr="00200EE3" w:rsidRDefault="00EC5A79">
            <w:pPr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XIX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- начала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XX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01.09.2023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dff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Провозглашение империи Наполеона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во Франции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04.09.2023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Наполеоновские войны и крушение Французской империи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08.09.2023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2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dc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09.09.2023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Политические течения и партии в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XIX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11.09.2023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Франция, Великобритания в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XIX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15.09.2023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6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b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Европейские революции 1830 г. и 1848-1849 гг.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18.09.2023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912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Великобритания в Викторианскую эпоху.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22.09.2023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eb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Франция в середине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XIX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- начале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XX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23.09.2023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ece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Италия в середине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XIX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- начале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XX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25.09.2023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Страны Центральной и Юго-Восточной Европы во второй половине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XIX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— начале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XX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29.09.2023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0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Соединенные Штаты Америки в середине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XIX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- начале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XX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02.10.2023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XIX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06.10.2023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2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fe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07.10.2023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Влияние США на страны Латинской Америки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09.10.2023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Япония и Китай в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XIX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- начале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XX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13.10.2023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5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d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Османская империя в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XIX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- начале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XX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16.10.2023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6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Индия в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XIX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- начале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XX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20.10.2023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83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21.10.2023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9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b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Научные открытия и технические изобретения в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XIX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23.10.2023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fb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6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Художественная культура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XIX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— начала ХХ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27.10.2023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fcea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Международные отношения, конфликты и войны в конце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XIX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10.11.2023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fe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XIX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11.11.2023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/8864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2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Введение. Российская империя в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XIX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- начале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XX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13.11.2023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190996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Проекты либеральных реформ Александра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I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17.11.2023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190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b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Внешняя политика России в начале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XIX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20.11.2023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190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d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XIX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24.11.2023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190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ebe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Внешняя политика России в 1813–1825 годах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25.11.2023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19109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Либеральные и охранительные 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lastRenderedPageBreak/>
              <w:t>тенденции во внутренней политике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27.11.2023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1912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ce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Дворянская оппозиция самодержавию. Восстание декабристов 14 декабря 1825 г.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01.12.2023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191490</w:t>
              </w:r>
            </w:hyperlink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hyperlink r:id="rId384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191648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Урок повторения, обобщения и контроля по теме «Александровская эпоха: государственный либерализм»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04.12.2023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Реформаторские и консервативные тенденции в политике Николая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08.12.2023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191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cec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Внешняя политика России во второй четверти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XIX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века.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Крымская война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09.12.2023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19223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</w:t>
              </w:r>
            </w:hyperlink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hyperlink r:id="rId387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1923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b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первой половине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XIX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11.12.2023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1923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b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Сословная структура российского общества.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15.12.2023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191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Общественная жизнь в 1830—1850-е гг.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18.12.2023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1920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22.12.2023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19261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23.12.2023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192912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Народная культура. Культура повседневности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12.01.2024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19278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Многообразие культур и религий Российской империи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13.01.2024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192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ad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Конфликты и сотрудничество между народами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15.01.2024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192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5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19.01.2024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192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da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22.01.2024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19316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26.01.2024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1933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da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Военные реформы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27.01.2024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193542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Многовекторность внешней политики империи. Русско-турецкая война 1877—1878 гг.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29.01.2024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1936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0</w:t>
              </w:r>
            </w:hyperlink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hyperlink r:id="rId401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193862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Урок повторения, обобщения и контроля по теме «Социальная и правовая модернизация страны при Александре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II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02.02.2024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05.02.2024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193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Основные сферы и направления внешнеполитических интересов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09.02.2024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193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b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Сельское хозяйство и промышленность. Индустриализация и урбанизация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10.02.2024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193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cae</w:t>
              </w:r>
            </w:hyperlink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hyperlink r:id="rId405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193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5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во второй половине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XIX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12.02.2024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Культура и быт народов России во второй половине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XIX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16.02.2024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193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Наука и образование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19.02.2024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1940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b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Художественная культура второй половины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XIX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23.02.2024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1941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cc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24.02.2024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1942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26.02.2024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1943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Общественная жизнь в 1860—1890-х гг.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01.03.2024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194500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Идейные течения и общественное движение второй половины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XIX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04.03.2024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1946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ae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08.03.2024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1947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d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Демография, социальная стратификация на рубеже веков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09.03.2024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1948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de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11.03.2024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194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Россия в системе международных отношений в начале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XX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15.03.2024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194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b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0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Первая российская революция 1905—1907 гг. Основные события 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lastRenderedPageBreak/>
              <w:t>Первой российской революции. Особенности революционных выступлений в 1906—1907 гг.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18.03.2024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194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c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22.03.2024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194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d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Общество и власть после революции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01.04.2024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Серебряный век российской культуры.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05.04.2024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194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f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5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Наш край в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XIX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‒ начале ХХ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06.04.2024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1954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Обобщение по теме «Российская империя в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XIX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— начале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XX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08.04.2024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 w:rsidRPr="00200EE3">
                <w:rPr>
                  <w:rFonts w:ascii="Arial" w:hAnsi="Arial" w:cs="Arial"/>
                  <w:color w:val="0000FF"/>
                  <w:u w:val="single"/>
                </w:rPr>
                <w:t>https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://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m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edsoo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.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ru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/8</w:t>
              </w:r>
              <w:r w:rsidRPr="00200EE3">
                <w:rPr>
                  <w:rFonts w:ascii="Arial" w:hAnsi="Arial" w:cs="Arial"/>
                  <w:color w:val="0000FF"/>
                  <w:u w:val="single"/>
                </w:rPr>
                <w:t>a</w:t>
              </w:r>
              <w:r w:rsidRPr="00200EE3">
                <w:rPr>
                  <w:rFonts w:ascii="Arial" w:hAnsi="Arial" w:cs="Arial"/>
                  <w:color w:val="0000FF"/>
                  <w:u w:val="single"/>
                  <w:lang w:val="ru-RU"/>
                </w:rPr>
                <w:t>195608</w:t>
              </w:r>
            </w:hyperlink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12.04.2024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Российская империя накануне революции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15.04.2024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19.04.2024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Октябрь 1917 года и его последствия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20.04.2024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Образование СССР. Влияние революционных событий в России на 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lastRenderedPageBreak/>
              <w:t xml:space="preserve">общемировые процессы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XX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22.04.2024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Нападение гитлеровской Германии на СССР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26.04.2024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Крупнейшие битвы в ходе войны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29.04.2024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03.05.2024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СССР и союзники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04.05.2024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06.05.2024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Распад СССР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10.05.2024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13.05.2024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Россия в начале </w:t>
            </w:r>
            <w:r w:rsidRPr="00200EE3">
              <w:rPr>
                <w:rFonts w:ascii="Arial" w:hAnsi="Arial" w:cs="Arial"/>
                <w:color w:val="000000"/>
                <w:sz w:val="24"/>
              </w:rPr>
              <w:t>XXI</w:t>
            </w: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в. Восстановление единого правового пространства страны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16.05.2024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Российская Федерация на современном этапе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18.05.2024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20.05.2024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24.05.2024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25.05.2024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spacing w:after="0"/>
              <w:ind w:left="135"/>
              <w:rPr>
                <w:rFonts w:ascii="Arial" w:hAnsi="Arial" w:cs="Arial"/>
              </w:rPr>
            </w:pPr>
          </w:p>
        </w:tc>
      </w:tr>
      <w:tr w:rsidR="00EC5A79" w:rsidRPr="00200E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rPr>
                <w:rFonts w:ascii="Arial" w:hAnsi="Arial" w:cs="Arial"/>
                <w:lang w:val="ru-RU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  <w:lang w:val="ru-RU"/>
              </w:rPr>
              <w:t xml:space="preserve"> </w:t>
            </w:r>
            <w:r w:rsidRPr="00200EE3">
              <w:rPr>
                <w:rFonts w:ascii="Arial" w:hAnsi="Arial" w:cs="Arial"/>
                <w:color w:val="000000"/>
                <w:sz w:val="24"/>
              </w:rPr>
              <w:t xml:space="preserve">85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5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5A79" w:rsidRPr="00200EE3" w:rsidRDefault="0008691B">
            <w:pPr>
              <w:spacing w:after="0"/>
              <w:ind w:left="135"/>
              <w:jc w:val="center"/>
              <w:rPr>
                <w:rFonts w:ascii="Arial" w:hAnsi="Arial" w:cs="Arial"/>
              </w:rPr>
            </w:pPr>
            <w:r w:rsidRPr="00200EE3">
              <w:rPr>
                <w:rFonts w:ascii="Arial" w:hAnsi="Arial" w:cs="Arial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5A79" w:rsidRPr="00200EE3" w:rsidRDefault="00EC5A79">
            <w:pPr>
              <w:rPr>
                <w:rFonts w:ascii="Arial" w:hAnsi="Arial" w:cs="Arial"/>
              </w:rPr>
            </w:pPr>
          </w:p>
        </w:tc>
      </w:tr>
    </w:tbl>
    <w:p w:rsidR="00EC5A79" w:rsidRPr="00200EE3" w:rsidRDefault="00EC5A79">
      <w:pPr>
        <w:rPr>
          <w:rFonts w:ascii="Arial" w:hAnsi="Arial" w:cs="Arial"/>
        </w:rPr>
        <w:sectPr w:rsidR="00EC5A79" w:rsidRPr="00200E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5A79" w:rsidRPr="00200EE3" w:rsidRDefault="00EC5A79">
      <w:pPr>
        <w:rPr>
          <w:rFonts w:ascii="Arial" w:hAnsi="Arial" w:cs="Arial"/>
        </w:rPr>
        <w:sectPr w:rsidR="00EC5A79" w:rsidRPr="00200E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5A79" w:rsidRPr="00200EE3" w:rsidRDefault="0008691B">
      <w:pPr>
        <w:spacing w:after="0"/>
        <w:ind w:left="120"/>
        <w:rPr>
          <w:rFonts w:ascii="Arial" w:hAnsi="Arial" w:cs="Arial"/>
        </w:rPr>
      </w:pPr>
      <w:bookmarkStart w:id="7" w:name="block-14497616"/>
      <w:bookmarkEnd w:id="6"/>
      <w:r w:rsidRPr="00200EE3">
        <w:rPr>
          <w:rFonts w:ascii="Arial" w:hAnsi="Arial" w:cs="Arial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EC5A79" w:rsidRPr="00200EE3" w:rsidRDefault="0008691B">
      <w:pPr>
        <w:spacing w:after="0" w:line="480" w:lineRule="auto"/>
        <w:ind w:left="120"/>
        <w:rPr>
          <w:rFonts w:ascii="Arial" w:hAnsi="Arial" w:cs="Arial"/>
        </w:rPr>
      </w:pPr>
      <w:r w:rsidRPr="00200EE3">
        <w:rPr>
          <w:rFonts w:ascii="Arial" w:hAnsi="Arial" w:cs="Arial"/>
          <w:b/>
          <w:color w:val="000000"/>
          <w:sz w:val="28"/>
        </w:rPr>
        <w:t>ОБЯЗАТЕЛЬНЫЕ УЧЕБНЫЕ МАТЕРИАЛЫ ДЛЯ УЧЕНИКА</w:t>
      </w:r>
    </w:p>
    <w:p w:rsidR="00EC5A79" w:rsidRPr="00200EE3" w:rsidRDefault="0008691B">
      <w:pPr>
        <w:spacing w:after="0" w:line="480" w:lineRule="auto"/>
        <w:ind w:left="120"/>
        <w:rPr>
          <w:rFonts w:ascii="Arial" w:hAnsi="Arial" w:cs="Arial"/>
        </w:rPr>
      </w:pPr>
      <w:r w:rsidRPr="00200EE3">
        <w:rPr>
          <w:rFonts w:ascii="Arial" w:hAnsi="Arial" w:cs="Arial"/>
          <w:color w:val="000000"/>
          <w:sz w:val="28"/>
        </w:rPr>
        <w:t>​‌‌​</w:t>
      </w:r>
    </w:p>
    <w:p w:rsidR="00EC5A79" w:rsidRPr="00200EE3" w:rsidRDefault="0008691B">
      <w:pPr>
        <w:spacing w:after="0" w:line="480" w:lineRule="auto"/>
        <w:ind w:left="120"/>
        <w:rPr>
          <w:rFonts w:ascii="Arial" w:hAnsi="Arial" w:cs="Arial"/>
        </w:rPr>
      </w:pPr>
      <w:r w:rsidRPr="00200EE3">
        <w:rPr>
          <w:rFonts w:ascii="Arial" w:hAnsi="Arial" w:cs="Arial"/>
          <w:color w:val="000000"/>
          <w:sz w:val="28"/>
        </w:rPr>
        <w:t>​‌‌</w:t>
      </w:r>
    </w:p>
    <w:p w:rsidR="00EC5A79" w:rsidRPr="00200EE3" w:rsidRDefault="0008691B">
      <w:pPr>
        <w:spacing w:after="0"/>
        <w:ind w:left="120"/>
        <w:rPr>
          <w:rFonts w:ascii="Arial" w:hAnsi="Arial" w:cs="Arial"/>
        </w:rPr>
      </w:pPr>
      <w:r w:rsidRPr="00200EE3">
        <w:rPr>
          <w:rFonts w:ascii="Arial" w:hAnsi="Arial" w:cs="Arial"/>
          <w:color w:val="000000"/>
          <w:sz w:val="28"/>
        </w:rPr>
        <w:t>​</w:t>
      </w:r>
    </w:p>
    <w:p w:rsidR="00EC5A79" w:rsidRPr="00200EE3" w:rsidRDefault="0008691B">
      <w:pPr>
        <w:spacing w:after="0" w:line="480" w:lineRule="auto"/>
        <w:ind w:left="120"/>
        <w:rPr>
          <w:rFonts w:ascii="Arial" w:hAnsi="Arial" w:cs="Arial"/>
        </w:rPr>
      </w:pPr>
      <w:r w:rsidRPr="00200EE3">
        <w:rPr>
          <w:rFonts w:ascii="Arial" w:hAnsi="Arial" w:cs="Arial"/>
          <w:b/>
          <w:color w:val="000000"/>
          <w:sz w:val="28"/>
        </w:rPr>
        <w:t>МЕТОДИЧЕСКИЕ МАТЕРИАЛЫ ДЛЯ УЧИТЕЛЯ</w:t>
      </w:r>
    </w:p>
    <w:p w:rsidR="00EC5A79" w:rsidRPr="00200EE3" w:rsidRDefault="0008691B">
      <w:pPr>
        <w:spacing w:after="0" w:line="480" w:lineRule="auto"/>
        <w:ind w:left="120"/>
        <w:rPr>
          <w:rFonts w:ascii="Arial" w:hAnsi="Arial" w:cs="Arial"/>
        </w:rPr>
      </w:pPr>
      <w:r w:rsidRPr="00200EE3">
        <w:rPr>
          <w:rFonts w:ascii="Arial" w:hAnsi="Arial" w:cs="Arial"/>
          <w:color w:val="000000"/>
          <w:sz w:val="28"/>
        </w:rPr>
        <w:t>​‌‌​</w:t>
      </w:r>
    </w:p>
    <w:p w:rsidR="00EC5A79" w:rsidRPr="00200EE3" w:rsidRDefault="00EC5A79">
      <w:pPr>
        <w:spacing w:after="0"/>
        <w:ind w:left="120"/>
        <w:rPr>
          <w:rFonts w:ascii="Arial" w:hAnsi="Arial" w:cs="Arial"/>
        </w:rPr>
      </w:pPr>
    </w:p>
    <w:p w:rsidR="00EC5A79" w:rsidRPr="00200EE3" w:rsidRDefault="0008691B">
      <w:pPr>
        <w:spacing w:after="0" w:line="480" w:lineRule="auto"/>
        <w:ind w:left="120"/>
        <w:rPr>
          <w:rFonts w:ascii="Arial" w:hAnsi="Arial" w:cs="Arial"/>
          <w:lang w:val="ru-RU"/>
        </w:rPr>
      </w:pPr>
      <w:r w:rsidRPr="00200EE3">
        <w:rPr>
          <w:rFonts w:ascii="Arial" w:hAnsi="Arial" w:cs="Arial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C5A79" w:rsidRPr="00200EE3" w:rsidRDefault="0008691B">
      <w:pPr>
        <w:spacing w:after="0" w:line="480" w:lineRule="auto"/>
        <w:ind w:left="120"/>
        <w:rPr>
          <w:rFonts w:ascii="Arial" w:hAnsi="Arial" w:cs="Arial"/>
        </w:rPr>
      </w:pPr>
      <w:r w:rsidRPr="00200EE3">
        <w:rPr>
          <w:rFonts w:ascii="Arial" w:hAnsi="Arial" w:cs="Arial"/>
          <w:color w:val="000000"/>
          <w:sz w:val="28"/>
        </w:rPr>
        <w:t>​</w:t>
      </w:r>
      <w:r w:rsidRPr="00200EE3">
        <w:rPr>
          <w:rFonts w:ascii="Arial" w:hAnsi="Arial" w:cs="Arial"/>
          <w:color w:val="333333"/>
          <w:sz w:val="28"/>
        </w:rPr>
        <w:t>​‌‌</w:t>
      </w:r>
      <w:r w:rsidRPr="00200EE3">
        <w:rPr>
          <w:rFonts w:ascii="Arial" w:hAnsi="Arial" w:cs="Arial"/>
          <w:color w:val="000000"/>
          <w:sz w:val="28"/>
        </w:rPr>
        <w:t>​</w:t>
      </w:r>
    </w:p>
    <w:p w:rsidR="00EC5A79" w:rsidRPr="00200EE3" w:rsidRDefault="00EC5A79">
      <w:pPr>
        <w:rPr>
          <w:rFonts w:ascii="Arial" w:hAnsi="Arial" w:cs="Arial"/>
        </w:rPr>
        <w:sectPr w:rsidR="00EC5A79" w:rsidRPr="00200EE3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08691B" w:rsidRPr="00200EE3" w:rsidRDefault="0008691B">
      <w:pPr>
        <w:rPr>
          <w:rFonts w:ascii="Arial" w:hAnsi="Arial" w:cs="Arial"/>
        </w:rPr>
      </w:pPr>
    </w:p>
    <w:sectPr w:rsidR="0008691B" w:rsidRPr="00200EE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75EE3"/>
    <w:multiLevelType w:val="multilevel"/>
    <w:tmpl w:val="05F287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F546DA"/>
    <w:multiLevelType w:val="multilevel"/>
    <w:tmpl w:val="B44671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176993"/>
    <w:multiLevelType w:val="multilevel"/>
    <w:tmpl w:val="D8BAE2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1FA57AD"/>
    <w:multiLevelType w:val="multilevel"/>
    <w:tmpl w:val="86F284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D707E83"/>
    <w:multiLevelType w:val="multilevel"/>
    <w:tmpl w:val="73D429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5253E7A"/>
    <w:multiLevelType w:val="multilevel"/>
    <w:tmpl w:val="2EE2F8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64F7085"/>
    <w:multiLevelType w:val="multilevel"/>
    <w:tmpl w:val="C812DE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534370"/>
    <w:multiLevelType w:val="multilevel"/>
    <w:tmpl w:val="DE32DD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7714A9E"/>
    <w:multiLevelType w:val="multilevel"/>
    <w:tmpl w:val="B9DA8D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824285C"/>
    <w:multiLevelType w:val="multilevel"/>
    <w:tmpl w:val="2D4AFE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E4F5BDB"/>
    <w:multiLevelType w:val="multilevel"/>
    <w:tmpl w:val="40BAA4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EFD6B1A"/>
    <w:multiLevelType w:val="multilevel"/>
    <w:tmpl w:val="2A4AA4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59E2ABB"/>
    <w:multiLevelType w:val="multilevel"/>
    <w:tmpl w:val="FCC4AC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970455F"/>
    <w:multiLevelType w:val="multilevel"/>
    <w:tmpl w:val="FFFC03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B5D1E9B"/>
    <w:multiLevelType w:val="multilevel"/>
    <w:tmpl w:val="8FBEEC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BDD53E8"/>
    <w:multiLevelType w:val="multilevel"/>
    <w:tmpl w:val="785286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5F46D07"/>
    <w:multiLevelType w:val="multilevel"/>
    <w:tmpl w:val="D3CCC8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7F11E3F"/>
    <w:multiLevelType w:val="multilevel"/>
    <w:tmpl w:val="028AD0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9DE1D4C"/>
    <w:multiLevelType w:val="multilevel"/>
    <w:tmpl w:val="2BEEBA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C0A5C66"/>
    <w:multiLevelType w:val="multilevel"/>
    <w:tmpl w:val="021436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CCD20CD"/>
    <w:multiLevelType w:val="multilevel"/>
    <w:tmpl w:val="4432C5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E682259"/>
    <w:multiLevelType w:val="multilevel"/>
    <w:tmpl w:val="BD5025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6542387"/>
    <w:multiLevelType w:val="multilevel"/>
    <w:tmpl w:val="7646D2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6BE7FD9"/>
    <w:multiLevelType w:val="multilevel"/>
    <w:tmpl w:val="03BEDE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CFC093B"/>
    <w:multiLevelType w:val="multilevel"/>
    <w:tmpl w:val="75FCBB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EE0768B"/>
    <w:multiLevelType w:val="multilevel"/>
    <w:tmpl w:val="FECA26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0E33667"/>
    <w:multiLevelType w:val="multilevel"/>
    <w:tmpl w:val="80B4DB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2830A05"/>
    <w:multiLevelType w:val="multilevel"/>
    <w:tmpl w:val="0D7483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3FB5B15"/>
    <w:multiLevelType w:val="multilevel"/>
    <w:tmpl w:val="E918CC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4FE43E7"/>
    <w:multiLevelType w:val="multilevel"/>
    <w:tmpl w:val="851E70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8C640AD"/>
    <w:multiLevelType w:val="multilevel"/>
    <w:tmpl w:val="EC7E23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9D73984"/>
    <w:multiLevelType w:val="multilevel"/>
    <w:tmpl w:val="968282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A301114"/>
    <w:multiLevelType w:val="multilevel"/>
    <w:tmpl w:val="99BA23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B724E0B"/>
    <w:multiLevelType w:val="multilevel"/>
    <w:tmpl w:val="827C36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215673D"/>
    <w:multiLevelType w:val="multilevel"/>
    <w:tmpl w:val="AC96AB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86C0C32"/>
    <w:multiLevelType w:val="multilevel"/>
    <w:tmpl w:val="F6F853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B86194E"/>
    <w:multiLevelType w:val="multilevel"/>
    <w:tmpl w:val="FCC604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BD446F0"/>
    <w:multiLevelType w:val="multilevel"/>
    <w:tmpl w:val="478067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1"/>
  </w:num>
  <w:num w:numId="2">
    <w:abstractNumId w:val="37"/>
  </w:num>
  <w:num w:numId="3">
    <w:abstractNumId w:val="0"/>
  </w:num>
  <w:num w:numId="4">
    <w:abstractNumId w:val="19"/>
  </w:num>
  <w:num w:numId="5">
    <w:abstractNumId w:val="35"/>
  </w:num>
  <w:num w:numId="6">
    <w:abstractNumId w:val="2"/>
  </w:num>
  <w:num w:numId="7">
    <w:abstractNumId w:val="36"/>
  </w:num>
  <w:num w:numId="8">
    <w:abstractNumId w:val="14"/>
  </w:num>
  <w:num w:numId="9">
    <w:abstractNumId w:val="8"/>
  </w:num>
  <w:num w:numId="10">
    <w:abstractNumId w:val="27"/>
  </w:num>
  <w:num w:numId="11">
    <w:abstractNumId w:val="13"/>
  </w:num>
  <w:num w:numId="12">
    <w:abstractNumId w:val="12"/>
  </w:num>
  <w:num w:numId="13">
    <w:abstractNumId w:val="31"/>
  </w:num>
  <w:num w:numId="14">
    <w:abstractNumId w:val="30"/>
  </w:num>
  <w:num w:numId="15">
    <w:abstractNumId w:val="34"/>
  </w:num>
  <w:num w:numId="16">
    <w:abstractNumId w:val="6"/>
  </w:num>
  <w:num w:numId="17">
    <w:abstractNumId w:val="4"/>
  </w:num>
  <w:num w:numId="18">
    <w:abstractNumId w:val="17"/>
  </w:num>
  <w:num w:numId="19">
    <w:abstractNumId w:val="3"/>
  </w:num>
  <w:num w:numId="20">
    <w:abstractNumId w:val="1"/>
  </w:num>
  <w:num w:numId="21">
    <w:abstractNumId w:val="20"/>
  </w:num>
  <w:num w:numId="22">
    <w:abstractNumId w:val="29"/>
  </w:num>
  <w:num w:numId="23">
    <w:abstractNumId w:val="10"/>
  </w:num>
  <w:num w:numId="24">
    <w:abstractNumId w:val="9"/>
  </w:num>
  <w:num w:numId="25">
    <w:abstractNumId w:val="24"/>
  </w:num>
  <w:num w:numId="26">
    <w:abstractNumId w:val="22"/>
  </w:num>
  <w:num w:numId="27">
    <w:abstractNumId w:val="26"/>
  </w:num>
  <w:num w:numId="28">
    <w:abstractNumId w:val="5"/>
  </w:num>
  <w:num w:numId="29">
    <w:abstractNumId w:val="15"/>
  </w:num>
  <w:num w:numId="30">
    <w:abstractNumId w:val="25"/>
  </w:num>
  <w:num w:numId="31">
    <w:abstractNumId w:val="7"/>
  </w:num>
  <w:num w:numId="32">
    <w:abstractNumId w:val="28"/>
  </w:num>
  <w:num w:numId="33">
    <w:abstractNumId w:val="33"/>
  </w:num>
  <w:num w:numId="34">
    <w:abstractNumId w:val="16"/>
  </w:num>
  <w:num w:numId="35">
    <w:abstractNumId w:val="32"/>
  </w:num>
  <w:num w:numId="36">
    <w:abstractNumId w:val="23"/>
  </w:num>
  <w:num w:numId="37">
    <w:abstractNumId w:val="18"/>
  </w:num>
  <w:num w:numId="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A79"/>
    <w:rsid w:val="0008691B"/>
    <w:rsid w:val="00200EE3"/>
    <w:rsid w:val="00433160"/>
    <w:rsid w:val="00955A46"/>
    <w:rsid w:val="00EC5A79"/>
    <w:rsid w:val="00F94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0F6F4"/>
  <w15:docId w15:val="{6AE903CE-3B6A-46D8-984D-D78943EB8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200E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00E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fd07a" TargetMode="External"/><Relationship Id="rId299" Type="http://schemas.openxmlformats.org/officeDocument/2006/relationships/hyperlink" Target="https://m.edsoo.ru/8864c9c8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8bce" TargetMode="External"/><Relationship Id="rId159" Type="http://schemas.openxmlformats.org/officeDocument/2006/relationships/hyperlink" Target="https://m.edsoo.ru/88647e78" TargetMode="External"/><Relationship Id="rId324" Type="http://schemas.openxmlformats.org/officeDocument/2006/relationships/hyperlink" Target="https://m.edsoo.ru/8a18c97c" TargetMode="External"/><Relationship Id="rId366" Type="http://schemas.openxmlformats.org/officeDocument/2006/relationships/hyperlink" Target="https://m.edsoo.ru/8864f0a6" TargetMode="External"/><Relationship Id="rId170" Type="http://schemas.openxmlformats.org/officeDocument/2006/relationships/hyperlink" Target="https://m.edsoo.ru/88648b5c" TargetMode="External"/><Relationship Id="rId226" Type="http://schemas.openxmlformats.org/officeDocument/2006/relationships/hyperlink" Target="https://m.edsoo.ru/8864a4ca" TargetMode="External"/><Relationship Id="rId268" Type="http://schemas.openxmlformats.org/officeDocument/2006/relationships/hyperlink" Target="https://m.edsoo.ru/8a187e90" TargetMode="External"/><Relationship Id="rId32" Type="http://schemas.openxmlformats.org/officeDocument/2006/relationships/hyperlink" Target="https://m.edsoo.ru/7f414c04" TargetMode="External"/><Relationship Id="rId74" Type="http://schemas.openxmlformats.org/officeDocument/2006/relationships/hyperlink" Target="https://m.edsoo.ru/7f41adc0" TargetMode="External"/><Relationship Id="rId128" Type="http://schemas.openxmlformats.org/officeDocument/2006/relationships/hyperlink" Target="https://m.edsoo.ru/8640b1ca" TargetMode="External"/><Relationship Id="rId335" Type="http://schemas.openxmlformats.org/officeDocument/2006/relationships/hyperlink" Target="https://m.edsoo.ru/8a18ddc2" TargetMode="External"/><Relationship Id="rId377" Type="http://schemas.openxmlformats.org/officeDocument/2006/relationships/hyperlink" Target="https://m.edsoo.ru/8a190996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88649b92" TargetMode="External"/><Relationship Id="rId237" Type="http://schemas.openxmlformats.org/officeDocument/2006/relationships/hyperlink" Target="https://m.edsoo.ru/8864b37a" TargetMode="External"/><Relationship Id="rId402" Type="http://schemas.openxmlformats.org/officeDocument/2006/relationships/hyperlink" Target="https://m.edsoo.ru/8a193a06" TargetMode="External"/><Relationship Id="rId279" Type="http://schemas.openxmlformats.org/officeDocument/2006/relationships/hyperlink" Target="https://m.edsoo.ru/8a1896f0" TargetMode="External"/><Relationship Id="rId22" Type="http://schemas.openxmlformats.org/officeDocument/2006/relationships/hyperlink" Target="https://m.edsoo.ru/7f41393a" TargetMode="External"/><Relationship Id="rId43" Type="http://schemas.openxmlformats.org/officeDocument/2006/relationships/hyperlink" Target="https://m.edsoo.ru/7f416a9a" TargetMode="External"/><Relationship Id="rId64" Type="http://schemas.openxmlformats.org/officeDocument/2006/relationships/hyperlink" Target="https://m.edsoo.ru/7f418a34" TargetMode="External"/><Relationship Id="rId118" Type="http://schemas.openxmlformats.org/officeDocument/2006/relationships/hyperlink" Target="https://m.edsoo.ru/863fd336" TargetMode="External"/><Relationship Id="rId139" Type="http://schemas.openxmlformats.org/officeDocument/2006/relationships/hyperlink" Target="https://m.edsoo.ru/886460aa" TargetMode="External"/><Relationship Id="rId290" Type="http://schemas.openxmlformats.org/officeDocument/2006/relationships/hyperlink" Target="https://m.edsoo.ru/8a18afdc" TargetMode="External"/><Relationship Id="rId304" Type="http://schemas.openxmlformats.org/officeDocument/2006/relationships/hyperlink" Target="https://m.edsoo.ru/8864cf5e" TargetMode="External"/><Relationship Id="rId325" Type="http://schemas.openxmlformats.org/officeDocument/2006/relationships/hyperlink" Target="https://m.edsoo.ru/8a18cb0c" TargetMode="External"/><Relationship Id="rId346" Type="http://schemas.openxmlformats.org/officeDocument/2006/relationships/hyperlink" Target="https://m.edsoo.ru/8a18f302" TargetMode="External"/><Relationship Id="rId367" Type="http://schemas.openxmlformats.org/officeDocument/2006/relationships/hyperlink" Target="https://m.edsoo.ru/8864f1e6" TargetMode="External"/><Relationship Id="rId388" Type="http://schemas.openxmlformats.org/officeDocument/2006/relationships/hyperlink" Target="https://m.edsoo.ru/8a1923b8" TargetMode="External"/><Relationship Id="rId85" Type="http://schemas.openxmlformats.org/officeDocument/2006/relationships/hyperlink" Target="https://m.edsoo.ru/7f41ac44" TargetMode="External"/><Relationship Id="rId150" Type="http://schemas.openxmlformats.org/officeDocument/2006/relationships/hyperlink" Target="https://m.edsoo.ru/886473ba" TargetMode="External"/><Relationship Id="rId171" Type="http://schemas.openxmlformats.org/officeDocument/2006/relationships/hyperlink" Target="https://m.edsoo.ru/88648c7e" TargetMode="External"/><Relationship Id="rId192" Type="http://schemas.openxmlformats.org/officeDocument/2006/relationships/hyperlink" Target="https://m.edsoo.ru/8a180140" TargetMode="External"/><Relationship Id="rId206" Type="http://schemas.openxmlformats.org/officeDocument/2006/relationships/hyperlink" Target="https://m.edsoo.ru/8a18230a" TargetMode="External"/><Relationship Id="rId227" Type="http://schemas.openxmlformats.org/officeDocument/2006/relationships/hyperlink" Target="https://m.edsoo.ru/8864a36c" TargetMode="External"/><Relationship Id="rId413" Type="http://schemas.openxmlformats.org/officeDocument/2006/relationships/hyperlink" Target="https://m.edsoo.ru/8a1947d0" TargetMode="External"/><Relationship Id="rId248" Type="http://schemas.openxmlformats.org/officeDocument/2006/relationships/hyperlink" Target="https://m.edsoo.ru/8a18546a" TargetMode="External"/><Relationship Id="rId269" Type="http://schemas.openxmlformats.org/officeDocument/2006/relationships/hyperlink" Target="https://m.edsoo.ru/8a188070" TargetMode="External"/><Relationship Id="rId12" Type="http://schemas.openxmlformats.org/officeDocument/2006/relationships/hyperlink" Target="https://m.edsoo.ru/7f41393a" TargetMode="External"/><Relationship Id="rId33" Type="http://schemas.openxmlformats.org/officeDocument/2006/relationships/hyperlink" Target="https://m.edsoo.ru/7f414c04" TargetMode="External"/><Relationship Id="rId108" Type="http://schemas.openxmlformats.org/officeDocument/2006/relationships/hyperlink" Target="https://m.edsoo.ru/863fbac2" TargetMode="External"/><Relationship Id="rId129" Type="http://schemas.openxmlformats.org/officeDocument/2006/relationships/hyperlink" Target="https://m.edsoo.ru/8640b382" TargetMode="External"/><Relationship Id="rId280" Type="http://schemas.openxmlformats.org/officeDocument/2006/relationships/hyperlink" Target="https://m.edsoo.ru/8a1898d0" TargetMode="External"/><Relationship Id="rId315" Type="http://schemas.openxmlformats.org/officeDocument/2006/relationships/hyperlink" Target="https://m.edsoo.ru/8a18b356" TargetMode="External"/><Relationship Id="rId336" Type="http://schemas.openxmlformats.org/officeDocument/2006/relationships/hyperlink" Target="https://m.edsoo.ru/8a18dfb6" TargetMode="External"/><Relationship Id="rId357" Type="http://schemas.openxmlformats.org/officeDocument/2006/relationships/hyperlink" Target="https://m.edsoo.ru/8864dff8" TargetMode="External"/><Relationship Id="rId54" Type="http://schemas.openxmlformats.org/officeDocument/2006/relationships/hyperlink" Target="https://m.edsoo.ru/7f4168ec" TargetMode="External"/><Relationship Id="rId75" Type="http://schemas.openxmlformats.org/officeDocument/2006/relationships/hyperlink" Target="https://m.edsoo.ru/7f41adc0" TargetMode="External"/><Relationship Id="rId96" Type="http://schemas.openxmlformats.org/officeDocument/2006/relationships/hyperlink" Target="https://m.edsoo.ru/863f9740" TargetMode="External"/><Relationship Id="rId140" Type="http://schemas.openxmlformats.org/officeDocument/2006/relationships/hyperlink" Target="https://m.edsoo.ru/886465e6" TargetMode="External"/><Relationship Id="rId161" Type="http://schemas.openxmlformats.org/officeDocument/2006/relationships/hyperlink" Target="https://m.edsoo.ru/886480bc" TargetMode="External"/><Relationship Id="rId182" Type="http://schemas.openxmlformats.org/officeDocument/2006/relationships/hyperlink" Target="https://m.edsoo.ru/88649cd2" TargetMode="External"/><Relationship Id="rId217" Type="http://schemas.openxmlformats.org/officeDocument/2006/relationships/hyperlink" Target="https://m.edsoo.ru/8a183e76" TargetMode="External"/><Relationship Id="rId378" Type="http://schemas.openxmlformats.org/officeDocument/2006/relationships/hyperlink" Target="https://m.edsoo.ru/8a190b80" TargetMode="External"/><Relationship Id="rId399" Type="http://schemas.openxmlformats.org/officeDocument/2006/relationships/hyperlink" Target="https://m.edsoo.ru/8a193542" TargetMode="External"/><Relationship Id="rId403" Type="http://schemas.openxmlformats.org/officeDocument/2006/relationships/hyperlink" Target="https://m.edsoo.ru/8a193b82" TargetMode="External"/><Relationship Id="rId6" Type="http://schemas.openxmlformats.org/officeDocument/2006/relationships/image" Target="media/image1.jpeg"/><Relationship Id="rId238" Type="http://schemas.openxmlformats.org/officeDocument/2006/relationships/hyperlink" Target="https://m.edsoo.ru/8864b4c4" TargetMode="External"/><Relationship Id="rId259" Type="http://schemas.openxmlformats.org/officeDocument/2006/relationships/hyperlink" Target="https://m.edsoo.ru/8a1869dc" TargetMode="External"/><Relationship Id="rId23" Type="http://schemas.openxmlformats.org/officeDocument/2006/relationships/hyperlink" Target="https://m.edsoo.ru/7f41393a" TargetMode="External"/><Relationship Id="rId119" Type="http://schemas.openxmlformats.org/officeDocument/2006/relationships/hyperlink" Target="https://m.edsoo.ru/863fd5c0" TargetMode="External"/><Relationship Id="rId270" Type="http://schemas.openxmlformats.org/officeDocument/2006/relationships/hyperlink" Target="https://m.edsoo.ru/8a18821e" TargetMode="External"/><Relationship Id="rId291" Type="http://schemas.openxmlformats.org/officeDocument/2006/relationships/hyperlink" Target="https://m.edsoo.ru/8a18b1d0" TargetMode="External"/><Relationship Id="rId305" Type="http://schemas.openxmlformats.org/officeDocument/2006/relationships/hyperlink" Target="https://m.edsoo.ru/8864d080" TargetMode="External"/><Relationship Id="rId326" Type="http://schemas.openxmlformats.org/officeDocument/2006/relationships/hyperlink" Target="https://m.edsoo.ru/8a18ce0e" TargetMode="External"/><Relationship Id="rId347" Type="http://schemas.openxmlformats.org/officeDocument/2006/relationships/hyperlink" Target="https://m.edsoo.ru/8a18f4b0" TargetMode="External"/><Relationship Id="rId44" Type="http://schemas.openxmlformats.org/officeDocument/2006/relationships/hyperlink" Target="https://m.edsoo.ru/7f416a9a" TargetMode="External"/><Relationship Id="rId65" Type="http://schemas.openxmlformats.org/officeDocument/2006/relationships/hyperlink" Target="https://m.edsoo.ru/7f418a34" TargetMode="External"/><Relationship Id="rId86" Type="http://schemas.openxmlformats.org/officeDocument/2006/relationships/hyperlink" Target="https://m.edsoo.ru/7f41ac44" TargetMode="External"/><Relationship Id="rId130" Type="http://schemas.openxmlformats.org/officeDocument/2006/relationships/hyperlink" Target="https://m.edsoo.ru/8640b508" TargetMode="External"/><Relationship Id="rId151" Type="http://schemas.openxmlformats.org/officeDocument/2006/relationships/hyperlink" Target="https://m.edsoo.ru/886474dc" TargetMode="External"/><Relationship Id="rId368" Type="http://schemas.openxmlformats.org/officeDocument/2006/relationships/hyperlink" Target="https://m.edsoo.ru/8864f2fe" TargetMode="External"/><Relationship Id="rId389" Type="http://schemas.openxmlformats.org/officeDocument/2006/relationships/hyperlink" Target="https://m.edsoo.ru/8a191f12" TargetMode="External"/><Relationship Id="rId172" Type="http://schemas.openxmlformats.org/officeDocument/2006/relationships/hyperlink" Target="https://m.edsoo.ru/88648e36" TargetMode="External"/><Relationship Id="rId193" Type="http://schemas.openxmlformats.org/officeDocument/2006/relationships/hyperlink" Target="https://m.edsoo.ru/8a18030c" TargetMode="External"/><Relationship Id="rId207" Type="http://schemas.openxmlformats.org/officeDocument/2006/relationships/hyperlink" Target="https://m.edsoo.ru/8a182436%5D" TargetMode="External"/><Relationship Id="rId228" Type="http://schemas.openxmlformats.org/officeDocument/2006/relationships/hyperlink" Target="https://m.edsoo.ru/8864a5e2" TargetMode="External"/><Relationship Id="rId249" Type="http://schemas.openxmlformats.org/officeDocument/2006/relationships/hyperlink" Target="https://m.edsoo.ru/8a1855e6" TargetMode="External"/><Relationship Id="rId414" Type="http://schemas.openxmlformats.org/officeDocument/2006/relationships/hyperlink" Target="https://m.edsoo.ru/8a1948de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3fbdd8" TargetMode="External"/><Relationship Id="rId260" Type="http://schemas.openxmlformats.org/officeDocument/2006/relationships/hyperlink" Target="https://m.edsoo.ru/8a186b6c" TargetMode="External"/><Relationship Id="rId281" Type="http://schemas.openxmlformats.org/officeDocument/2006/relationships/hyperlink" Target="https://m.edsoo.ru/8a189a88" TargetMode="External"/><Relationship Id="rId316" Type="http://schemas.openxmlformats.org/officeDocument/2006/relationships/hyperlink" Target="https://m.edsoo.ru/8a18b720" TargetMode="External"/><Relationship Id="rId337" Type="http://schemas.openxmlformats.org/officeDocument/2006/relationships/hyperlink" Target="https://m.edsoo.ru/8a18e16e" TargetMode="External"/><Relationship Id="rId34" Type="http://schemas.openxmlformats.org/officeDocument/2006/relationships/hyperlink" Target="https://m.edsoo.ru/7f414a6a" TargetMode="External"/><Relationship Id="rId55" Type="http://schemas.openxmlformats.org/officeDocument/2006/relationships/hyperlink" Target="https://m.edsoo.ru/7f418bce" TargetMode="External"/><Relationship Id="rId76" Type="http://schemas.openxmlformats.org/officeDocument/2006/relationships/hyperlink" Target="https://m.edsoo.ru/7f41adc0" TargetMode="External"/><Relationship Id="rId97" Type="http://schemas.openxmlformats.org/officeDocument/2006/relationships/hyperlink" Target="https://m.edsoo.ru/863f9c68" TargetMode="External"/><Relationship Id="rId120" Type="http://schemas.openxmlformats.org/officeDocument/2006/relationships/hyperlink" Target="https://m.edsoo.ru/863fd836" TargetMode="External"/><Relationship Id="rId141" Type="http://schemas.openxmlformats.org/officeDocument/2006/relationships/hyperlink" Target="https://m.edsoo.ru/886469b0" TargetMode="External"/><Relationship Id="rId358" Type="http://schemas.openxmlformats.org/officeDocument/2006/relationships/hyperlink" Target="https://m.edsoo.ru/8864e17e" TargetMode="External"/><Relationship Id="rId379" Type="http://schemas.openxmlformats.org/officeDocument/2006/relationships/hyperlink" Target="https://m.edsoo.ru/8a190d10" TargetMode="External"/><Relationship Id="rId7" Type="http://schemas.openxmlformats.org/officeDocument/2006/relationships/hyperlink" Target="https://m.edsoo.ru/7f41393a" TargetMode="External"/><Relationship Id="rId162" Type="http://schemas.openxmlformats.org/officeDocument/2006/relationships/hyperlink" Target="https://m.edsoo.ru/886481d4" TargetMode="External"/><Relationship Id="rId183" Type="http://schemas.openxmlformats.org/officeDocument/2006/relationships/hyperlink" Target="https://m.edsoo.ru/8a17efa2" TargetMode="External"/><Relationship Id="rId218" Type="http://schemas.openxmlformats.org/officeDocument/2006/relationships/hyperlink" Target="https://m.edsoo.ru/8a18402e" TargetMode="External"/><Relationship Id="rId239" Type="http://schemas.openxmlformats.org/officeDocument/2006/relationships/hyperlink" Target="https://m.edsoo.ru/8864b5e6" TargetMode="External"/><Relationship Id="rId390" Type="http://schemas.openxmlformats.org/officeDocument/2006/relationships/hyperlink" Target="https://m.edsoo.ru/8a1920c0" TargetMode="External"/><Relationship Id="rId404" Type="http://schemas.openxmlformats.org/officeDocument/2006/relationships/hyperlink" Target="https://m.edsoo.ru/8a193cae" TargetMode="External"/><Relationship Id="rId250" Type="http://schemas.openxmlformats.org/officeDocument/2006/relationships/hyperlink" Target="https://m.edsoo.ru/8a185780" TargetMode="External"/><Relationship Id="rId271" Type="http://schemas.openxmlformats.org/officeDocument/2006/relationships/hyperlink" Target="https://m.edsoo.ru/8a1883ea" TargetMode="External"/><Relationship Id="rId292" Type="http://schemas.openxmlformats.org/officeDocument/2006/relationships/hyperlink" Target="https://m.edsoo.ru/8864c086" TargetMode="External"/><Relationship Id="rId306" Type="http://schemas.openxmlformats.org/officeDocument/2006/relationships/hyperlink" Target="https://m.edsoo.ru/8864d418" TargetMode="External"/><Relationship Id="rId24" Type="http://schemas.openxmlformats.org/officeDocument/2006/relationships/hyperlink" Target="https://m.edsoo.ru/7f414c04" TargetMode="External"/><Relationship Id="rId45" Type="http://schemas.openxmlformats.org/officeDocument/2006/relationships/hyperlink" Target="https://m.edsoo.ru/7f416a9a" TargetMode="External"/><Relationship Id="rId66" Type="http://schemas.openxmlformats.org/officeDocument/2006/relationships/hyperlink" Target="https://m.edsoo.ru/7f418a34" TargetMode="External"/><Relationship Id="rId87" Type="http://schemas.openxmlformats.org/officeDocument/2006/relationships/hyperlink" Target="https://m.edsoo.ru/7f41ac44" TargetMode="External"/><Relationship Id="rId110" Type="http://schemas.openxmlformats.org/officeDocument/2006/relationships/hyperlink" Target="https://m.edsoo.ru/863fbfcc" TargetMode="External"/><Relationship Id="rId131" Type="http://schemas.openxmlformats.org/officeDocument/2006/relationships/hyperlink" Target="https://m.edsoo.ru/8640b67a" TargetMode="External"/><Relationship Id="rId327" Type="http://schemas.openxmlformats.org/officeDocument/2006/relationships/hyperlink" Target="https://m.edsoo.ru/8a18cfa8" TargetMode="External"/><Relationship Id="rId348" Type="http://schemas.openxmlformats.org/officeDocument/2006/relationships/hyperlink" Target="https://m.edsoo.ru/8a18f668" TargetMode="External"/><Relationship Id="rId369" Type="http://schemas.openxmlformats.org/officeDocument/2006/relationships/hyperlink" Target="https://m.edsoo.ru/8864f5d8" TargetMode="External"/><Relationship Id="rId152" Type="http://schemas.openxmlformats.org/officeDocument/2006/relationships/hyperlink" Target="https://m.edsoo.ru/88647608" TargetMode="External"/><Relationship Id="rId173" Type="http://schemas.openxmlformats.org/officeDocument/2006/relationships/hyperlink" Target="https://m.edsoo.ru/88648f62" TargetMode="External"/><Relationship Id="rId194" Type="http://schemas.openxmlformats.org/officeDocument/2006/relationships/hyperlink" Target="https://m.edsoo.ru/8a1804f6" TargetMode="External"/><Relationship Id="rId208" Type="http://schemas.openxmlformats.org/officeDocument/2006/relationships/hyperlink" Target="https://m.edsoo.ru/8a182562" TargetMode="External"/><Relationship Id="rId229" Type="http://schemas.openxmlformats.org/officeDocument/2006/relationships/hyperlink" Target="https://m.edsoo.ru/8864a786" TargetMode="External"/><Relationship Id="rId380" Type="http://schemas.openxmlformats.org/officeDocument/2006/relationships/hyperlink" Target="https://m.edsoo.ru/8a190ebe" TargetMode="External"/><Relationship Id="rId415" Type="http://schemas.openxmlformats.org/officeDocument/2006/relationships/hyperlink" Target="https://m.edsoo.ru/8a194a00" TargetMode="External"/><Relationship Id="rId240" Type="http://schemas.openxmlformats.org/officeDocument/2006/relationships/hyperlink" Target="https://m.edsoo.ru/8864b6f4" TargetMode="External"/><Relationship Id="rId261" Type="http://schemas.openxmlformats.org/officeDocument/2006/relationships/hyperlink" Target="https://m.edsoo.ru/8a186d1a" TargetMode="External"/><Relationship Id="rId14" Type="http://schemas.openxmlformats.org/officeDocument/2006/relationships/hyperlink" Target="https://m.edsoo.ru/7f41393a" TargetMode="External"/><Relationship Id="rId35" Type="http://schemas.openxmlformats.org/officeDocument/2006/relationships/hyperlink" Target="https://m.edsoo.ru/7f414a6a" TargetMode="External"/><Relationship Id="rId56" Type="http://schemas.openxmlformats.org/officeDocument/2006/relationships/hyperlink" Target="https://m.edsoo.ru/7f418bce" TargetMode="External"/><Relationship Id="rId77" Type="http://schemas.openxmlformats.org/officeDocument/2006/relationships/hyperlink" Target="https://m.edsoo.ru/7f41adc0" TargetMode="External"/><Relationship Id="rId100" Type="http://schemas.openxmlformats.org/officeDocument/2006/relationships/hyperlink" Target="https://m.edsoo.ru/863fa6ea" TargetMode="External"/><Relationship Id="rId282" Type="http://schemas.openxmlformats.org/officeDocument/2006/relationships/hyperlink" Target="https://m.edsoo.ru/8a189dda" TargetMode="External"/><Relationship Id="rId317" Type="http://schemas.openxmlformats.org/officeDocument/2006/relationships/hyperlink" Target="https://m.edsoo.ru/8a18ba40" TargetMode="External"/><Relationship Id="rId338" Type="http://schemas.openxmlformats.org/officeDocument/2006/relationships/hyperlink" Target="https://m.edsoo.ru/8a18e59c" TargetMode="External"/><Relationship Id="rId359" Type="http://schemas.openxmlformats.org/officeDocument/2006/relationships/hyperlink" Target="https://m.edsoo.ru/8864e2dc" TargetMode="External"/><Relationship Id="rId8" Type="http://schemas.openxmlformats.org/officeDocument/2006/relationships/hyperlink" Target="https://m.edsoo.ru/7f41393a" TargetMode="External"/><Relationship Id="rId98" Type="http://schemas.openxmlformats.org/officeDocument/2006/relationships/hyperlink" Target="https://m.edsoo.ru/863fa050" TargetMode="External"/><Relationship Id="rId121" Type="http://schemas.openxmlformats.org/officeDocument/2006/relationships/hyperlink" Target="https://m.edsoo.ru/8640a31a" TargetMode="External"/><Relationship Id="rId142" Type="http://schemas.openxmlformats.org/officeDocument/2006/relationships/hyperlink" Target="https://m.edsoo.ru/88646848" TargetMode="External"/><Relationship Id="rId163" Type="http://schemas.openxmlformats.org/officeDocument/2006/relationships/hyperlink" Target="https://m.edsoo.ru/886482ec" TargetMode="External"/><Relationship Id="rId184" Type="http://schemas.openxmlformats.org/officeDocument/2006/relationships/hyperlink" Target="https://m.edsoo.ru/8a17f31c" TargetMode="External"/><Relationship Id="rId219" Type="http://schemas.openxmlformats.org/officeDocument/2006/relationships/hyperlink" Target="https://m.edsoo.ru/8a1841c8" TargetMode="External"/><Relationship Id="rId370" Type="http://schemas.openxmlformats.org/officeDocument/2006/relationships/hyperlink" Target="https://m.edsoo.ru/8864f6f0" TargetMode="External"/><Relationship Id="rId391" Type="http://schemas.openxmlformats.org/officeDocument/2006/relationships/hyperlink" Target="https://m.edsoo.ru/8a19261a" TargetMode="External"/><Relationship Id="rId405" Type="http://schemas.openxmlformats.org/officeDocument/2006/relationships/hyperlink" Target="https://m.edsoo.ru/8a193e5c" TargetMode="External"/><Relationship Id="rId230" Type="http://schemas.openxmlformats.org/officeDocument/2006/relationships/hyperlink" Target="https://m.edsoo.ru/8864a8da" TargetMode="External"/><Relationship Id="rId251" Type="http://schemas.openxmlformats.org/officeDocument/2006/relationships/hyperlink" Target="https://m.edsoo.ru/8a185906" TargetMode="External"/><Relationship Id="rId25" Type="http://schemas.openxmlformats.org/officeDocument/2006/relationships/hyperlink" Target="https://m.edsoo.ru/7f414c04" TargetMode="External"/><Relationship Id="rId46" Type="http://schemas.openxmlformats.org/officeDocument/2006/relationships/hyperlink" Target="https://m.edsoo.ru/7f416a9a" TargetMode="External"/><Relationship Id="rId67" Type="http://schemas.openxmlformats.org/officeDocument/2006/relationships/hyperlink" Target="https://m.edsoo.ru/7f418a34" TargetMode="External"/><Relationship Id="rId272" Type="http://schemas.openxmlformats.org/officeDocument/2006/relationships/hyperlink" Target="https://m.edsoo.ru/8a1885b6" TargetMode="External"/><Relationship Id="rId293" Type="http://schemas.openxmlformats.org/officeDocument/2006/relationships/hyperlink" Target="https://m.edsoo.ru/8864c1a8" TargetMode="External"/><Relationship Id="rId307" Type="http://schemas.openxmlformats.org/officeDocument/2006/relationships/hyperlink" Target="https://m.edsoo.ru/8864d562" TargetMode="External"/><Relationship Id="rId328" Type="http://schemas.openxmlformats.org/officeDocument/2006/relationships/hyperlink" Target="https://m.edsoo.ru/8a18d1d8" TargetMode="External"/><Relationship Id="rId349" Type="http://schemas.openxmlformats.org/officeDocument/2006/relationships/hyperlink" Target="https://m.edsoo.ru/8a18f8ca" TargetMode="External"/><Relationship Id="rId88" Type="http://schemas.openxmlformats.org/officeDocument/2006/relationships/hyperlink" Target="https://m.edsoo.ru/7f41ac44" TargetMode="External"/><Relationship Id="rId111" Type="http://schemas.openxmlformats.org/officeDocument/2006/relationships/hyperlink" Target="https://m.edsoo.ru/863fc26a" TargetMode="External"/><Relationship Id="rId132" Type="http://schemas.openxmlformats.org/officeDocument/2006/relationships/hyperlink" Target="https://m.edsoo.ru/8640b7f6" TargetMode="External"/><Relationship Id="rId153" Type="http://schemas.openxmlformats.org/officeDocument/2006/relationships/hyperlink" Target="https://m.edsoo.ru/88647716" TargetMode="External"/><Relationship Id="rId174" Type="http://schemas.openxmlformats.org/officeDocument/2006/relationships/hyperlink" Target="https://m.edsoo.ru/88649070" TargetMode="External"/><Relationship Id="rId195" Type="http://schemas.openxmlformats.org/officeDocument/2006/relationships/hyperlink" Target="https://m.edsoo.ru/8a1806a4" TargetMode="External"/><Relationship Id="rId209" Type="http://schemas.openxmlformats.org/officeDocument/2006/relationships/hyperlink" Target="https://m.edsoo.ru/8a182954" TargetMode="External"/><Relationship Id="rId360" Type="http://schemas.openxmlformats.org/officeDocument/2006/relationships/hyperlink" Target="https://m.edsoo.ru/8864e44e" TargetMode="External"/><Relationship Id="rId381" Type="http://schemas.openxmlformats.org/officeDocument/2006/relationships/hyperlink" Target="https://m.edsoo.ru/8a19109e" TargetMode="External"/><Relationship Id="rId416" Type="http://schemas.openxmlformats.org/officeDocument/2006/relationships/hyperlink" Target="https://m.edsoo.ru/8a194b0e" TargetMode="External"/><Relationship Id="rId220" Type="http://schemas.openxmlformats.org/officeDocument/2006/relationships/hyperlink" Target="https://m.edsoo.ru/8a184358" TargetMode="External"/><Relationship Id="rId241" Type="http://schemas.openxmlformats.org/officeDocument/2006/relationships/hyperlink" Target="https://m.edsoo.ru/8864b802" TargetMode="Externa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4a6a" TargetMode="External"/><Relationship Id="rId57" Type="http://schemas.openxmlformats.org/officeDocument/2006/relationships/hyperlink" Target="https://m.edsoo.ru/7f418bce" TargetMode="External"/><Relationship Id="rId262" Type="http://schemas.openxmlformats.org/officeDocument/2006/relationships/hyperlink" Target="https://m.edsoo.ru/8a186eb4" TargetMode="External"/><Relationship Id="rId283" Type="http://schemas.openxmlformats.org/officeDocument/2006/relationships/hyperlink" Target="https://m.edsoo.ru/8a189c2c" TargetMode="External"/><Relationship Id="rId318" Type="http://schemas.openxmlformats.org/officeDocument/2006/relationships/hyperlink" Target="https://m.edsoo.ru/8a18bbee" TargetMode="External"/><Relationship Id="rId339" Type="http://schemas.openxmlformats.org/officeDocument/2006/relationships/hyperlink" Target="https://m.edsoo.ru/8a18e722" TargetMode="External"/><Relationship Id="rId78" Type="http://schemas.openxmlformats.org/officeDocument/2006/relationships/hyperlink" Target="https://m.edsoo.ru/7f41adc0" TargetMode="External"/><Relationship Id="rId99" Type="http://schemas.openxmlformats.org/officeDocument/2006/relationships/hyperlink" Target="https://m.edsoo.ru/863fa244" TargetMode="External"/><Relationship Id="rId101" Type="http://schemas.openxmlformats.org/officeDocument/2006/relationships/hyperlink" Target="https://m.edsoo.ru/863faa50" TargetMode="External"/><Relationship Id="rId122" Type="http://schemas.openxmlformats.org/officeDocument/2006/relationships/hyperlink" Target="https://m.edsoo.ru/8640a770" TargetMode="External"/><Relationship Id="rId143" Type="http://schemas.openxmlformats.org/officeDocument/2006/relationships/hyperlink" Target="https://m.edsoo.ru/88646adc" TargetMode="External"/><Relationship Id="rId164" Type="http://schemas.openxmlformats.org/officeDocument/2006/relationships/hyperlink" Target="https://m.edsoo.ru/8864840e" TargetMode="External"/><Relationship Id="rId185" Type="http://schemas.openxmlformats.org/officeDocument/2006/relationships/hyperlink" Target="https://m.edsoo.ru/8a17f448" TargetMode="External"/><Relationship Id="rId350" Type="http://schemas.openxmlformats.org/officeDocument/2006/relationships/hyperlink" Target="https://m.edsoo.ru/8a18fa6e" TargetMode="External"/><Relationship Id="rId371" Type="http://schemas.openxmlformats.org/officeDocument/2006/relationships/hyperlink" Target="https://m.edsoo.ru/8864f83a" TargetMode="External"/><Relationship Id="rId406" Type="http://schemas.openxmlformats.org/officeDocument/2006/relationships/hyperlink" Target="https://m.edsoo.ru/8a193f88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a182c92" TargetMode="External"/><Relationship Id="rId392" Type="http://schemas.openxmlformats.org/officeDocument/2006/relationships/hyperlink" Target="https://m.edsoo.ru/8a192912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864aa24" TargetMode="External"/><Relationship Id="rId252" Type="http://schemas.openxmlformats.org/officeDocument/2006/relationships/hyperlink" Target="https://m.edsoo.ru/8a185d34" TargetMode="External"/><Relationship Id="rId273" Type="http://schemas.openxmlformats.org/officeDocument/2006/relationships/hyperlink" Target="https://m.edsoo.ru/8a188a70" TargetMode="External"/><Relationship Id="rId294" Type="http://schemas.openxmlformats.org/officeDocument/2006/relationships/hyperlink" Target="https://m.edsoo.ru/8864c2c0" TargetMode="External"/><Relationship Id="rId308" Type="http://schemas.openxmlformats.org/officeDocument/2006/relationships/hyperlink" Target="https://m.edsoo.ru/8864d6ac" TargetMode="External"/><Relationship Id="rId329" Type="http://schemas.openxmlformats.org/officeDocument/2006/relationships/hyperlink" Target="https://m.edsoo.ru/8a18d368" TargetMode="External"/><Relationship Id="rId47" Type="http://schemas.openxmlformats.org/officeDocument/2006/relationships/hyperlink" Target="https://m.edsoo.ru/7f416a9a" TargetMode="External"/><Relationship Id="rId68" Type="http://schemas.openxmlformats.org/officeDocument/2006/relationships/hyperlink" Target="https://m.edsoo.ru/7f418a34" TargetMode="External"/><Relationship Id="rId89" Type="http://schemas.openxmlformats.org/officeDocument/2006/relationships/hyperlink" Target="https://m.edsoo.ru/7f41ac44" TargetMode="External"/><Relationship Id="rId112" Type="http://schemas.openxmlformats.org/officeDocument/2006/relationships/hyperlink" Target="https://m.edsoo.ru/863fc4c2" TargetMode="External"/><Relationship Id="rId133" Type="http://schemas.openxmlformats.org/officeDocument/2006/relationships/hyperlink" Target="https://m.edsoo.ru/8640b990" TargetMode="External"/><Relationship Id="rId154" Type="http://schemas.openxmlformats.org/officeDocument/2006/relationships/hyperlink" Target="https://m.edsoo.ru/88647838" TargetMode="External"/><Relationship Id="rId175" Type="http://schemas.openxmlformats.org/officeDocument/2006/relationships/hyperlink" Target="https://m.edsoo.ru/8864919c" TargetMode="External"/><Relationship Id="rId340" Type="http://schemas.openxmlformats.org/officeDocument/2006/relationships/hyperlink" Target="https://m.edsoo.ru/8a18e858" TargetMode="External"/><Relationship Id="rId361" Type="http://schemas.openxmlformats.org/officeDocument/2006/relationships/hyperlink" Target="https://m.edsoo.ru/8864e584" TargetMode="External"/><Relationship Id="rId196" Type="http://schemas.openxmlformats.org/officeDocument/2006/relationships/hyperlink" Target="https://m.edsoo.ru/8a180848" TargetMode="External"/><Relationship Id="rId200" Type="http://schemas.openxmlformats.org/officeDocument/2006/relationships/hyperlink" Target="https://m.edsoo.ru/8a181194" TargetMode="External"/><Relationship Id="rId382" Type="http://schemas.openxmlformats.org/officeDocument/2006/relationships/hyperlink" Target="https://m.edsoo.ru/8a1912ce" TargetMode="External"/><Relationship Id="rId417" Type="http://schemas.openxmlformats.org/officeDocument/2006/relationships/hyperlink" Target="https://m.edsoo.ru/8a194c1c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44de" TargetMode="External"/><Relationship Id="rId242" Type="http://schemas.openxmlformats.org/officeDocument/2006/relationships/hyperlink" Target="https://m.edsoo.ru/8864b924" TargetMode="External"/><Relationship Id="rId263" Type="http://schemas.openxmlformats.org/officeDocument/2006/relationships/hyperlink" Target="https://m.edsoo.ru/8a187076" TargetMode="External"/><Relationship Id="rId284" Type="http://schemas.openxmlformats.org/officeDocument/2006/relationships/hyperlink" Target="https://m.edsoo.ru/8a189f92" TargetMode="External"/><Relationship Id="rId319" Type="http://schemas.openxmlformats.org/officeDocument/2006/relationships/hyperlink" Target="https://m.edsoo.ru/8a18bd74" TargetMode="External"/><Relationship Id="rId37" Type="http://schemas.openxmlformats.org/officeDocument/2006/relationships/hyperlink" Target="https://m.edsoo.ru/7f414a6a" TargetMode="External"/><Relationship Id="rId58" Type="http://schemas.openxmlformats.org/officeDocument/2006/relationships/hyperlink" Target="https://m.edsoo.ru/7f418bce" TargetMode="External"/><Relationship Id="rId79" Type="http://schemas.openxmlformats.org/officeDocument/2006/relationships/hyperlink" Target="https://m.edsoo.ru/7f41adc0" TargetMode="External"/><Relationship Id="rId102" Type="http://schemas.openxmlformats.org/officeDocument/2006/relationships/hyperlink" Target="https://m.edsoo.ru/863fabea" TargetMode="External"/><Relationship Id="rId123" Type="http://schemas.openxmlformats.org/officeDocument/2006/relationships/hyperlink" Target="https://m.edsoo.ru/8640a91e" TargetMode="External"/><Relationship Id="rId144" Type="http://schemas.openxmlformats.org/officeDocument/2006/relationships/hyperlink" Target="https://m.edsoo.ru/88646c1c" TargetMode="External"/><Relationship Id="rId330" Type="http://schemas.openxmlformats.org/officeDocument/2006/relationships/hyperlink" Target="https://m.edsoo.ru/8a18d516" TargetMode="External"/><Relationship Id="rId90" Type="http://schemas.openxmlformats.org/officeDocument/2006/relationships/hyperlink" Target="https://m.edsoo.ru/7f41ac44" TargetMode="External"/><Relationship Id="rId165" Type="http://schemas.openxmlformats.org/officeDocument/2006/relationships/hyperlink" Target="https://m.edsoo.ru/886485bc" TargetMode="External"/><Relationship Id="rId186" Type="http://schemas.openxmlformats.org/officeDocument/2006/relationships/hyperlink" Target="https://m.edsoo.ru/8a17f560" TargetMode="External"/><Relationship Id="rId351" Type="http://schemas.openxmlformats.org/officeDocument/2006/relationships/hyperlink" Target="https://m.edsoo.ru/8a18fbb8" TargetMode="External"/><Relationship Id="rId372" Type="http://schemas.openxmlformats.org/officeDocument/2006/relationships/hyperlink" Target="https://m.edsoo.ru/8864f9b6" TargetMode="External"/><Relationship Id="rId393" Type="http://schemas.openxmlformats.org/officeDocument/2006/relationships/hyperlink" Target="https://m.edsoo.ru/8a19278c" TargetMode="External"/><Relationship Id="rId407" Type="http://schemas.openxmlformats.org/officeDocument/2006/relationships/hyperlink" Target="https://m.edsoo.ru/8a1940b4" TargetMode="External"/><Relationship Id="rId211" Type="http://schemas.openxmlformats.org/officeDocument/2006/relationships/hyperlink" Target="https://m.edsoo.ru/8a182e5e" TargetMode="External"/><Relationship Id="rId232" Type="http://schemas.openxmlformats.org/officeDocument/2006/relationships/hyperlink" Target="https://m.edsoo.ru/8864ab78" TargetMode="External"/><Relationship Id="rId253" Type="http://schemas.openxmlformats.org/officeDocument/2006/relationships/hyperlink" Target="https://m.edsoo.ru/8a185eba" TargetMode="External"/><Relationship Id="rId274" Type="http://schemas.openxmlformats.org/officeDocument/2006/relationships/hyperlink" Target="https://m.edsoo.ru/8a188c50" TargetMode="External"/><Relationship Id="rId295" Type="http://schemas.openxmlformats.org/officeDocument/2006/relationships/hyperlink" Target="https://m.edsoo.ru/8864c3f6" TargetMode="External"/><Relationship Id="rId309" Type="http://schemas.openxmlformats.org/officeDocument/2006/relationships/hyperlink" Target="https://m.edsoo.ru/8864d7c4" TargetMode="External"/><Relationship Id="rId27" Type="http://schemas.openxmlformats.org/officeDocument/2006/relationships/hyperlink" Target="https://m.edsoo.ru/7f414c04" TargetMode="External"/><Relationship Id="rId48" Type="http://schemas.openxmlformats.org/officeDocument/2006/relationships/hyperlink" Target="https://m.edsoo.ru/7f416a9a" TargetMode="External"/><Relationship Id="rId69" Type="http://schemas.openxmlformats.org/officeDocument/2006/relationships/hyperlink" Target="https://m.edsoo.ru/7f418a34" TargetMode="External"/><Relationship Id="rId113" Type="http://schemas.openxmlformats.org/officeDocument/2006/relationships/hyperlink" Target="https://m.edsoo.ru/863fc6ca" TargetMode="External"/><Relationship Id="rId134" Type="http://schemas.openxmlformats.org/officeDocument/2006/relationships/hyperlink" Target="https://m.edsoo.ru/8640bb16" TargetMode="External"/><Relationship Id="rId320" Type="http://schemas.openxmlformats.org/officeDocument/2006/relationships/hyperlink" Target="https://m.edsoo.ru/8a18bef0" TargetMode="External"/><Relationship Id="rId80" Type="http://schemas.openxmlformats.org/officeDocument/2006/relationships/hyperlink" Target="https://m.edsoo.ru/7f41adc0" TargetMode="External"/><Relationship Id="rId155" Type="http://schemas.openxmlformats.org/officeDocument/2006/relationships/hyperlink" Target="https://m.edsoo.ru/8864795a" TargetMode="External"/><Relationship Id="rId176" Type="http://schemas.openxmlformats.org/officeDocument/2006/relationships/hyperlink" Target="https://m.edsoo.ru/886492be" TargetMode="External"/><Relationship Id="rId197" Type="http://schemas.openxmlformats.org/officeDocument/2006/relationships/hyperlink" Target="https://m.edsoo.ru/8a180c26" TargetMode="External"/><Relationship Id="rId341" Type="http://schemas.openxmlformats.org/officeDocument/2006/relationships/hyperlink" Target="https://m.edsoo.ru/8a18e9d4" TargetMode="External"/><Relationship Id="rId362" Type="http://schemas.openxmlformats.org/officeDocument/2006/relationships/hyperlink" Target="https://m.edsoo.ru/8864e6b0" TargetMode="External"/><Relationship Id="rId383" Type="http://schemas.openxmlformats.org/officeDocument/2006/relationships/hyperlink" Target="https://m.edsoo.ru/8a191490" TargetMode="External"/><Relationship Id="rId418" Type="http://schemas.openxmlformats.org/officeDocument/2006/relationships/hyperlink" Target="https://m.edsoo.ru/8a194d34" TargetMode="External"/><Relationship Id="rId201" Type="http://schemas.openxmlformats.org/officeDocument/2006/relationships/hyperlink" Target="https://m.edsoo.ru/8a18134c" TargetMode="External"/><Relationship Id="rId222" Type="http://schemas.openxmlformats.org/officeDocument/2006/relationships/hyperlink" Target="https://m.edsoo.ru/8a18466e" TargetMode="External"/><Relationship Id="rId243" Type="http://schemas.openxmlformats.org/officeDocument/2006/relationships/hyperlink" Target="https://m.edsoo.ru/8864ba46" TargetMode="External"/><Relationship Id="rId264" Type="http://schemas.openxmlformats.org/officeDocument/2006/relationships/hyperlink" Target="https://m.edsoo.ru/8a187242" TargetMode="External"/><Relationship Id="rId285" Type="http://schemas.openxmlformats.org/officeDocument/2006/relationships/hyperlink" Target="https://m.edsoo.ru/8a18a41a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4a6a" TargetMode="External"/><Relationship Id="rId59" Type="http://schemas.openxmlformats.org/officeDocument/2006/relationships/hyperlink" Target="https://m.edsoo.ru/7f418bce" TargetMode="External"/><Relationship Id="rId103" Type="http://schemas.openxmlformats.org/officeDocument/2006/relationships/hyperlink" Target="https://m.edsoo.ru/863fadfc" TargetMode="External"/><Relationship Id="rId124" Type="http://schemas.openxmlformats.org/officeDocument/2006/relationships/hyperlink" Target="https://m.edsoo.ru/8640aae0" TargetMode="External"/><Relationship Id="rId310" Type="http://schemas.openxmlformats.org/officeDocument/2006/relationships/hyperlink" Target="https://m.edsoo.ru/8864d8dc" TargetMode="External"/><Relationship Id="rId70" Type="http://schemas.openxmlformats.org/officeDocument/2006/relationships/hyperlink" Target="https://m.edsoo.ru/7f41adc0" TargetMode="External"/><Relationship Id="rId91" Type="http://schemas.openxmlformats.org/officeDocument/2006/relationships/hyperlink" Target="https://m.edsoo.ru/7f41ac44" TargetMode="External"/><Relationship Id="rId145" Type="http://schemas.openxmlformats.org/officeDocument/2006/relationships/hyperlink" Target="https://m.edsoo.ru/88646d5c" TargetMode="External"/><Relationship Id="rId166" Type="http://schemas.openxmlformats.org/officeDocument/2006/relationships/hyperlink" Target="https://m.edsoo.ru/886486e8" TargetMode="External"/><Relationship Id="rId187" Type="http://schemas.openxmlformats.org/officeDocument/2006/relationships/hyperlink" Target="https://m.edsoo.ru/8a17f66e" TargetMode="External"/><Relationship Id="rId331" Type="http://schemas.openxmlformats.org/officeDocument/2006/relationships/hyperlink" Target="https://m.edsoo.ru/8a18d6a6" TargetMode="External"/><Relationship Id="rId352" Type="http://schemas.openxmlformats.org/officeDocument/2006/relationships/hyperlink" Target="https://m.edsoo.ru/8a18fcf8" TargetMode="External"/><Relationship Id="rId373" Type="http://schemas.openxmlformats.org/officeDocument/2006/relationships/hyperlink" Target="https://m.edsoo.ru/8864fb6e" TargetMode="External"/><Relationship Id="rId394" Type="http://schemas.openxmlformats.org/officeDocument/2006/relationships/hyperlink" Target="https://m.edsoo.ru/8a192ad4" TargetMode="External"/><Relationship Id="rId408" Type="http://schemas.openxmlformats.org/officeDocument/2006/relationships/hyperlink" Target="https://m.edsoo.ru/8a1941cc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m.edsoo.ru/8a183002" TargetMode="External"/><Relationship Id="rId233" Type="http://schemas.openxmlformats.org/officeDocument/2006/relationships/hyperlink" Target="https://m.edsoo.ru/8864acea" TargetMode="External"/><Relationship Id="rId254" Type="http://schemas.openxmlformats.org/officeDocument/2006/relationships/hyperlink" Target="https://m.edsoo.ru/8a18602c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6a9a" TargetMode="External"/><Relationship Id="rId114" Type="http://schemas.openxmlformats.org/officeDocument/2006/relationships/hyperlink" Target="https://m.edsoo.ru/863fc8dc" TargetMode="External"/><Relationship Id="rId275" Type="http://schemas.openxmlformats.org/officeDocument/2006/relationships/hyperlink" Target="https://m.edsoo.ru/8a188e08" TargetMode="External"/><Relationship Id="rId296" Type="http://schemas.openxmlformats.org/officeDocument/2006/relationships/hyperlink" Target="https://m.edsoo.ru/8864c536" TargetMode="External"/><Relationship Id="rId300" Type="http://schemas.openxmlformats.org/officeDocument/2006/relationships/hyperlink" Target="https://m.edsoo.ru/8864cae0" TargetMode="External"/><Relationship Id="rId60" Type="http://schemas.openxmlformats.org/officeDocument/2006/relationships/hyperlink" Target="https://m.edsoo.ru/7f418bce" TargetMode="External"/><Relationship Id="rId81" Type="http://schemas.openxmlformats.org/officeDocument/2006/relationships/hyperlink" Target="https://m.edsoo.ru/7f41ac44" TargetMode="External"/><Relationship Id="rId135" Type="http://schemas.openxmlformats.org/officeDocument/2006/relationships/hyperlink" Target="https://m.edsoo.ru/8640bcf6" TargetMode="External"/><Relationship Id="rId156" Type="http://schemas.openxmlformats.org/officeDocument/2006/relationships/hyperlink" Target="https://m.edsoo.ru/88647a86" TargetMode="External"/><Relationship Id="rId177" Type="http://schemas.openxmlformats.org/officeDocument/2006/relationships/hyperlink" Target="https://m.edsoo.ru/886493d6" TargetMode="External"/><Relationship Id="rId198" Type="http://schemas.openxmlformats.org/officeDocument/2006/relationships/hyperlink" Target="https://m.edsoo.ru/8a180e06" TargetMode="External"/><Relationship Id="rId321" Type="http://schemas.openxmlformats.org/officeDocument/2006/relationships/hyperlink" Target="https://m.edsoo.ru/8a18c094" TargetMode="External"/><Relationship Id="rId342" Type="http://schemas.openxmlformats.org/officeDocument/2006/relationships/hyperlink" Target="https://m.edsoo.ru/8a18ebc8" TargetMode="External"/><Relationship Id="rId363" Type="http://schemas.openxmlformats.org/officeDocument/2006/relationships/hyperlink" Target="https://m.edsoo.ru/8864e912" TargetMode="External"/><Relationship Id="rId384" Type="http://schemas.openxmlformats.org/officeDocument/2006/relationships/hyperlink" Target="https://m.edsoo.ru/8a191648" TargetMode="External"/><Relationship Id="rId419" Type="http://schemas.openxmlformats.org/officeDocument/2006/relationships/hyperlink" Target="https://m.edsoo.ru/8a194f5a" TargetMode="External"/><Relationship Id="rId202" Type="http://schemas.openxmlformats.org/officeDocument/2006/relationships/hyperlink" Target="https://m.edsoo.ru/8a181518" TargetMode="External"/><Relationship Id="rId223" Type="http://schemas.openxmlformats.org/officeDocument/2006/relationships/hyperlink" Target="https://m.edsoo.ru/8a185154" TargetMode="External"/><Relationship Id="rId244" Type="http://schemas.openxmlformats.org/officeDocument/2006/relationships/hyperlink" Target="https://m.edsoo.ru/8864bb86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4a6a" TargetMode="External"/><Relationship Id="rId265" Type="http://schemas.openxmlformats.org/officeDocument/2006/relationships/hyperlink" Target="https://m.edsoo.ru/8a1873fa" TargetMode="External"/><Relationship Id="rId286" Type="http://schemas.openxmlformats.org/officeDocument/2006/relationships/hyperlink" Target="https://m.edsoo.ru/8a18a604" TargetMode="External"/><Relationship Id="rId50" Type="http://schemas.openxmlformats.org/officeDocument/2006/relationships/hyperlink" Target="https://m.edsoo.ru/7f4168ec" TargetMode="External"/><Relationship Id="rId104" Type="http://schemas.openxmlformats.org/officeDocument/2006/relationships/hyperlink" Target="https://m.edsoo.ru/863fb130" TargetMode="External"/><Relationship Id="rId125" Type="http://schemas.openxmlformats.org/officeDocument/2006/relationships/hyperlink" Target="https://m.edsoo.ru/8640ac84" TargetMode="External"/><Relationship Id="rId146" Type="http://schemas.openxmlformats.org/officeDocument/2006/relationships/hyperlink" Target="https://m.edsoo.ru/88646e7e" TargetMode="External"/><Relationship Id="rId167" Type="http://schemas.openxmlformats.org/officeDocument/2006/relationships/hyperlink" Target="https://m.edsoo.ru/8864880a" TargetMode="External"/><Relationship Id="rId188" Type="http://schemas.openxmlformats.org/officeDocument/2006/relationships/hyperlink" Target="https://m.edsoo.ru/8a17f790" TargetMode="External"/><Relationship Id="rId311" Type="http://schemas.openxmlformats.org/officeDocument/2006/relationships/hyperlink" Target="https://m.edsoo.ru/8864d9f4" TargetMode="External"/><Relationship Id="rId332" Type="http://schemas.openxmlformats.org/officeDocument/2006/relationships/hyperlink" Target="https://m.edsoo.ru/8a18d840" TargetMode="External"/><Relationship Id="rId353" Type="http://schemas.openxmlformats.org/officeDocument/2006/relationships/hyperlink" Target="https://m.edsoo.ru/8a18fe6a" TargetMode="External"/><Relationship Id="rId374" Type="http://schemas.openxmlformats.org/officeDocument/2006/relationships/hyperlink" Target="https://m.edsoo.ru/8864fcea" TargetMode="External"/><Relationship Id="rId395" Type="http://schemas.openxmlformats.org/officeDocument/2006/relationships/hyperlink" Target="https://m.edsoo.ru/8a192c5a" TargetMode="External"/><Relationship Id="rId409" Type="http://schemas.openxmlformats.org/officeDocument/2006/relationships/hyperlink" Target="https://m.edsoo.ru/8a1942e4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hyperlink" Target="https://m.edsoo.ru/7f41ac44" TargetMode="External"/><Relationship Id="rId213" Type="http://schemas.openxmlformats.org/officeDocument/2006/relationships/hyperlink" Target="https://m.edsoo.ru/8a1831d8" TargetMode="External"/><Relationship Id="rId234" Type="http://schemas.openxmlformats.org/officeDocument/2006/relationships/hyperlink" Target="https://m.edsoo.ru/8864ae16" TargetMode="External"/><Relationship Id="rId420" Type="http://schemas.openxmlformats.org/officeDocument/2006/relationships/hyperlink" Target="https://m.edsoo.ru/8a1954e6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s://m.edsoo.ru/8a1861b2" TargetMode="External"/><Relationship Id="rId276" Type="http://schemas.openxmlformats.org/officeDocument/2006/relationships/hyperlink" Target="https://m.edsoo.ru/8a188f7a" TargetMode="External"/><Relationship Id="rId297" Type="http://schemas.openxmlformats.org/officeDocument/2006/relationships/hyperlink" Target="https://m.edsoo.ru/8864c6d0" TargetMode="External"/><Relationship Id="rId40" Type="http://schemas.openxmlformats.org/officeDocument/2006/relationships/hyperlink" Target="https://m.edsoo.ru/7f414a6a" TargetMode="External"/><Relationship Id="rId115" Type="http://schemas.openxmlformats.org/officeDocument/2006/relationships/hyperlink" Target="https://m.edsoo.ru/863fcaf8" TargetMode="External"/><Relationship Id="rId136" Type="http://schemas.openxmlformats.org/officeDocument/2006/relationships/hyperlink" Target="https://m.edsoo.ru/8640be72" TargetMode="External"/><Relationship Id="rId157" Type="http://schemas.openxmlformats.org/officeDocument/2006/relationships/hyperlink" Target="https://m.edsoo.ru/88647c2a" TargetMode="External"/><Relationship Id="rId178" Type="http://schemas.openxmlformats.org/officeDocument/2006/relationships/hyperlink" Target="https://m.edsoo.ru/886494f8" TargetMode="External"/><Relationship Id="rId301" Type="http://schemas.openxmlformats.org/officeDocument/2006/relationships/hyperlink" Target="https://m.edsoo.ru/8864cc0c" TargetMode="External"/><Relationship Id="rId322" Type="http://schemas.openxmlformats.org/officeDocument/2006/relationships/hyperlink" Target="https://m.edsoo.ru/8a18c620" TargetMode="External"/><Relationship Id="rId343" Type="http://schemas.openxmlformats.org/officeDocument/2006/relationships/hyperlink" Target="https://m.edsoo.ru/8a18ed6c" TargetMode="External"/><Relationship Id="rId364" Type="http://schemas.openxmlformats.org/officeDocument/2006/relationships/hyperlink" Target="https://m.edsoo.ru/8864eb56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9" Type="http://schemas.openxmlformats.org/officeDocument/2006/relationships/hyperlink" Target="https://m.edsoo.ru/8a180fd2" TargetMode="External"/><Relationship Id="rId203" Type="http://schemas.openxmlformats.org/officeDocument/2006/relationships/hyperlink" Target="https://m.edsoo.ru/8a1816e4" TargetMode="External"/><Relationship Id="rId385" Type="http://schemas.openxmlformats.org/officeDocument/2006/relationships/hyperlink" Target="https://m.edsoo.ru/8a191cec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8649f52" TargetMode="External"/><Relationship Id="rId245" Type="http://schemas.openxmlformats.org/officeDocument/2006/relationships/hyperlink" Target="https://m.edsoo.ru/8864bd8e" TargetMode="External"/><Relationship Id="rId266" Type="http://schemas.openxmlformats.org/officeDocument/2006/relationships/hyperlink" Target="https://m.edsoo.ru/8a187878" TargetMode="External"/><Relationship Id="rId287" Type="http://schemas.openxmlformats.org/officeDocument/2006/relationships/hyperlink" Target="https://m.edsoo.ru/8a18a7b2" TargetMode="External"/><Relationship Id="rId410" Type="http://schemas.openxmlformats.org/officeDocument/2006/relationships/hyperlink" Target="https://m.edsoo.ru/8a1943f2" TargetMode="Externa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3fb324" TargetMode="External"/><Relationship Id="rId126" Type="http://schemas.openxmlformats.org/officeDocument/2006/relationships/hyperlink" Target="https://m.edsoo.ru/8640ae32" TargetMode="External"/><Relationship Id="rId147" Type="http://schemas.openxmlformats.org/officeDocument/2006/relationships/hyperlink" Target="https://m.edsoo.ru/88646faa" TargetMode="External"/><Relationship Id="rId168" Type="http://schemas.openxmlformats.org/officeDocument/2006/relationships/hyperlink" Target="https://m.edsoo.ru/8864892c" TargetMode="External"/><Relationship Id="rId312" Type="http://schemas.openxmlformats.org/officeDocument/2006/relationships/hyperlink" Target="https://m.edsoo.ru/8864db0c" TargetMode="External"/><Relationship Id="rId333" Type="http://schemas.openxmlformats.org/officeDocument/2006/relationships/hyperlink" Target="https://m.edsoo.ru/8a18d9e4" TargetMode="External"/><Relationship Id="rId354" Type="http://schemas.openxmlformats.org/officeDocument/2006/relationships/hyperlink" Target="https://m.edsoo.ru/8a190022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93" Type="http://schemas.openxmlformats.org/officeDocument/2006/relationships/hyperlink" Target="https://m.edsoo.ru/863f8d54" TargetMode="External"/><Relationship Id="rId189" Type="http://schemas.openxmlformats.org/officeDocument/2006/relationships/hyperlink" Target="https://m.edsoo.ru/8a17f916" TargetMode="External"/><Relationship Id="rId375" Type="http://schemas.openxmlformats.org/officeDocument/2006/relationships/hyperlink" Target="https://m.edsoo.ru/8864fe16" TargetMode="External"/><Relationship Id="rId396" Type="http://schemas.openxmlformats.org/officeDocument/2006/relationships/hyperlink" Target="https://m.edsoo.ru/8a192da4" TargetMode="External"/><Relationship Id="rId3" Type="http://schemas.openxmlformats.org/officeDocument/2006/relationships/styles" Target="styles.xml"/><Relationship Id="rId214" Type="http://schemas.openxmlformats.org/officeDocument/2006/relationships/hyperlink" Target="https://m.edsoo.ru/8a1835b6" TargetMode="External"/><Relationship Id="rId235" Type="http://schemas.openxmlformats.org/officeDocument/2006/relationships/hyperlink" Target="https://m.edsoo.ru/8864af38" TargetMode="External"/><Relationship Id="rId256" Type="http://schemas.openxmlformats.org/officeDocument/2006/relationships/hyperlink" Target="https://m.edsoo.ru/8a186356" TargetMode="External"/><Relationship Id="rId277" Type="http://schemas.openxmlformats.org/officeDocument/2006/relationships/hyperlink" Target="https://m.edsoo.ru/8a189308" TargetMode="External"/><Relationship Id="rId298" Type="http://schemas.openxmlformats.org/officeDocument/2006/relationships/hyperlink" Target="https://m.edsoo.ru/8864c892" TargetMode="External"/><Relationship Id="rId400" Type="http://schemas.openxmlformats.org/officeDocument/2006/relationships/hyperlink" Target="https://m.edsoo.ru/8a1936a0" TargetMode="External"/><Relationship Id="rId421" Type="http://schemas.openxmlformats.org/officeDocument/2006/relationships/hyperlink" Target="https://m.edsoo.ru/8a195608" TargetMode="External"/><Relationship Id="rId116" Type="http://schemas.openxmlformats.org/officeDocument/2006/relationships/hyperlink" Target="https://m.edsoo.ru/863fce2c" TargetMode="External"/><Relationship Id="rId137" Type="http://schemas.openxmlformats.org/officeDocument/2006/relationships/hyperlink" Target="https://m.edsoo.ru/8640c002" TargetMode="External"/><Relationship Id="rId158" Type="http://schemas.openxmlformats.org/officeDocument/2006/relationships/hyperlink" Target="https://m.edsoo.ru/88647d4c" TargetMode="External"/><Relationship Id="rId302" Type="http://schemas.openxmlformats.org/officeDocument/2006/relationships/hyperlink" Target="https://m.edsoo.ru/8864cd24" TargetMode="External"/><Relationship Id="rId323" Type="http://schemas.openxmlformats.org/officeDocument/2006/relationships/hyperlink" Target="https://m.edsoo.ru/8a18c7ec" TargetMode="External"/><Relationship Id="rId344" Type="http://schemas.openxmlformats.org/officeDocument/2006/relationships/hyperlink" Target="https://m.edsoo.ru/8a18ef42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62" Type="http://schemas.openxmlformats.org/officeDocument/2006/relationships/hyperlink" Target="https://m.edsoo.ru/7f418bce" TargetMode="External"/><Relationship Id="rId83" Type="http://schemas.openxmlformats.org/officeDocument/2006/relationships/hyperlink" Target="https://m.edsoo.ru/7f41ac44" TargetMode="External"/><Relationship Id="rId179" Type="http://schemas.openxmlformats.org/officeDocument/2006/relationships/hyperlink" Target="https://m.edsoo.ru/88649872" TargetMode="External"/><Relationship Id="rId365" Type="http://schemas.openxmlformats.org/officeDocument/2006/relationships/hyperlink" Target="https://m.edsoo.ru/8864ece6" TargetMode="External"/><Relationship Id="rId386" Type="http://schemas.openxmlformats.org/officeDocument/2006/relationships/hyperlink" Target="https://m.edsoo.ru/8a19223c" TargetMode="External"/><Relationship Id="rId190" Type="http://schemas.openxmlformats.org/officeDocument/2006/relationships/hyperlink" Target="https://m.edsoo.ru/8a17fad8" TargetMode="External"/><Relationship Id="rId204" Type="http://schemas.openxmlformats.org/officeDocument/2006/relationships/hyperlink" Target="https://m.edsoo.ru/8a181d1a" TargetMode="External"/><Relationship Id="rId225" Type="http://schemas.openxmlformats.org/officeDocument/2006/relationships/hyperlink" Target="https://m.edsoo.ru/8864a1a0" TargetMode="External"/><Relationship Id="rId246" Type="http://schemas.openxmlformats.org/officeDocument/2006/relationships/hyperlink" Target="https://m.edsoo.ru/8864bf32" TargetMode="External"/><Relationship Id="rId267" Type="http://schemas.openxmlformats.org/officeDocument/2006/relationships/hyperlink" Target="https://m.edsoo.ru/8a187a6c" TargetMode="External"/><Relationship Id="rId288" Type="http://schemas.openxmlformats.org/officeDocument/2006/relationships/hyperlink" Target="https://m.edsoo.ru/8a18a99c" TargetMode="External"/><Relationship Id="rId411" Type="http://schemas.openxmlformats.org/officeDocument/2006/relationships/hyperlink" Target="https://m.edsoo.ru/8a194500" TargetMode="External"/><Relationship Id="rId106" Type="http://schemas.openxmlformats.org/officeDocument/2006/relationships/hyperlink" Target="https://m.edsoo.ru/863fb540" TargetMode="External"/><Relationship Id="rId127" Type="http://schemas.openxmlformats.org/officeDocument/2006/relationships/hyperlink" Target="https://m.edsoo.ru/8640afcc" TargetMode="External"/><Relationship Id="rId313" Type="http://schemas.openxmlformats.org/officeDocument/2006/relationships/hyperlink" Target="https://m.edsoo.ru/8864dc56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8ec" TargetMode="External"/><Relationship Id="rId73" Type="http://schemas.openxmlformats.org/officeDocument/2006/relationships/hyperlink" Target="https://m.edsoo.ru/7f41adc0" TargetMode="External"/><Relationship Id="rId94" Type="http://schemas.openxmlformats.org/officeDocument/2006/relationships/hyperlink" Target="https://m.edsoo.ru/863f8f2a" TargetMode="External"/><Relationship Id="rId148" Type="http://schemas.openxmlformats.org/officeDocument/2006/relationships/hyperlink" Target="https://m.edsoo.ru/886470f4" TargetMode="External"/><Relationship Id="rId169" Type="http://schemas.openxmlformats.org/officeDocument/2006/relationships/hyperlink" Target="https://m.edsoo.ru/88648a44" TargetMode="External"/><Relationship Id="rId334" Type="http://schemas.openxmlformats.org/officeDocument/2006/relationships/hyperlink" Target="https://m.edsoo.ru/8a18dc14" TargetMode="External"/><Relationship Id="rId355" Type="http://schemas.openxmlformats.org/officeDocument/2006/relationships/hyperlink" Target="https://m.edsoo.ru/8a1901ee" TargetMode="External"/><Relationship Id="rId376" Type="http://schemas.openxmlformats.org/officeDocument/2006/relationships/hyperlink" Target="https://m.edsoo.ru/8864ff2e" TargetMode="External"/><Relationship Id="rId397" Type="http://schemas.openxmlformats.org/officeDocument/2006/relationships/hyperlink" Target="https://m.edsoo.ru/8a19316e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88649a5c" TargetMode="External"/><Relationship Id="rId215" Type="http://schemas.openxmlformats.org/officeDocument/2006/relationships/hyperlink" Target="https://m.edsoo.ru/8a1837d2" TargetMode="External"/><Relationship Id="rId236" Type="http://schemas.openxmlformats.org/officeDocument/2006/relationships/hyperlink" Target="https://m.edsoo.ru/8864b050" TargetMode="External"/><Relationship Id="rId257" Type="http://schemas.openxmlformats.org/officeDocument/2006/relationships/hyperlink" Target="https://m.edsoo.ru/8a1864dc" TargetMode="External"/><Relationship Id="rId278" Type="http://schemas.openxmlformats.org/officeDocument/2006/relationships/hyperlink" Target="https://m.edsoo.ru/8a189132" TargetMode="External"/><Relationship Id="rId401" Type="http://schemas.openxmlformats.org/officeDocument/2006/relationships/hyperlink" Target="https://m.edsoo.ru/8a193862" TargetMode="External"/><Relationship Id="rId422" Type="http://schemas.openxmlformats.org/officeDocument/2006/relationships/fontTable" Target="fontTable.xml"/><Relationship Id="rId303" Type="http://schemas.openxmlformats.org/officeDocument/2006/relationships/hyperlink" Target="https://m.edsoo.ru/8864ce3c" TargetMode="External"/><Relationship Id="rId42" Type="http://schemas.openxmlformats.org/officeDocument/2006/relationships/hyperlink" Target="https://m.edsoo.ru/7f416a9a" TargetMode="External"/><Relationship Id="rId84" Type="http://schemas.openxmlformats.org/officeDocument/2006/relationships/hyperlink" Target="https://m.edsoo.ru/7f41ac44" TargetMode="External"/><Relationship Id="rId138" Type="http://schemas.openxmlformats.org/officeDocument/2006/relationships/hyperlink" Target="https://m.edsoo.ru/8640c1c4" TargetMode="External"/><Relationship Id="rId345" Type="http://schemas.openxmlformats.org/officeDocument/2006/relationships/hyperlink" Target="https://m.edsoo.ru/8a18f118" TargetMode="External"/><Relationship Id="rId387" Type="http://schemas.openxmlformats.org/officeDocument/2006/relationships/hyperlink" Target="https://m.edsoo.ru/8a1923b8" TargetMode="External"/><Relationship Id="rId191" Type="http://schemas.openxmlformats.org/officeDocument/2006/relationships/hyperlink" Target="https://m.edsoo.ru/8a17ff2e" TargetMode="External"/><Relationship Id="rId205" Type="http://schemas.openxmlformats.org/officeDocument/2006/relationships/hyperlink" Target="https://m.edsoo.ru/8a1821b6" TargetMode="External"/><Relationship Id="rId247" Type="http://schemas.openxmlformats.org/officeDocument/2006/relationships/hyperlink" Target="https://m.edsoo.ru/8a1852e4" TargetMode="External"/><Relationship Id="rId412" Type="http://schemas.openxmlformats.org/officeDocument/2006/relationships/hyperlink" Target="https://m.edsoo.ru/8a1946ae" TargetMode="External"/><Relationship Id="rId107" Type="http://schemas.openxmlformats.org/officeDocument/2006/relationships/hyperlink" Target="https://m.edsoo.ru/863fb748" TargetMode="External"/><Relationship Id="rId289" Type="http://schemas.openxmlformats.org/officeDocument/2006/relationships/hyperlink" Target="https://m.edsoo.ru/8a18ab68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68ec" TargetMode="External"/><Relationship Id="rId149" Type="http://schemas.openxmlformats.org/officeDocument/2006/relationships/hyperlink" Target="https://m.edsoo.ru/886472a2" TargetMode="External"/><Relationship Id="rId314" Type="http://schemas.openxmlformats.org/officeDocument/2006/relationships/hyperlink" Target="https://m.edsoo.ru/8864dea4" TargetMode="External"/><Relationship Id="rId356" Type="http://schemas.openxmlformats.org/officeDocument/2006/relationships/hyperlink" Target="https://m.edsoo.ru/8a1907f2" TargetMode="External"/><Relationship Id="rId398" Type="http://schemas.openxmlformats.org/officeDocument/2006/relationships/hyperlink" Target="https://m.edsoo.ru/8a1933da" TargetMode="External"/><Relationship Id="rId95" Type="http://schemas.openxmlformats.org/officeDocument/2006/relationships/hyperlink" Target="https://m.edsoo.ru/863f9380" TargetMode="External"/><Relationship Id="rId160" Type="http://schemas.openxmlformats.org/officeDocument/2006/relationships/hyperlink" Target="https://m.edsoo.ru/88647fa4" TargetMode="External"/><Relationship Id="rId216" Type="http://schemas.openxmlformats.org/officeDocument/2006/relationships/hyperlink" Target="https://m.edsoo.ru/8a183994" TargetMode="External"/><Relationship Id="rId423" Type="http://schemas.openxmlformats.org/officeDocument/2006/relationships/theme" Target="theme/theme1.xml"/><Relationship Id="rId258" Type="http://schemas.openxmlformats.org/officeDocument/2006/relationships/hyperlink" Target="https://m.edsoo.ru/8a1868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5A66F0-398D-4996-BEA5-CCA1A1298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26268</Words>
  <Characters>149733</Characters>
  <Application>Microsoft Office Word</Application>
  <DocSecurity>0</DocSecurity>
  <Lines>1247</Lines>
  <Paragraphs>351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cp:lastPrinted>2023-09-16T08:50:00Z</cp:lastPrinted>
  <dcterms:created xsi:type="dcterms:W3CDTF">2023-09-12T06:38:00Z</dcterms:created>
  <dcterms:modified xsi:type="dcterms:W3CDTF">2023-09-25T05:44:00Z</dcterms:modified>
</cp:coreProperties>
</file>